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8A4F8B">
        <w:rPr>
          <w:rFonts w:ascii="Arial" w:hAnsi="Arial" w:cs="Arial"/>
          <w:b/>
          <w:bCs/>
          <w:sz w:val="28"/>
        </w:rPr>
        <w:t>107</w:t>
      </w:r>
      <w:r>
        <w:rPr>
          <w:rFonts w:ascii="Arial" w:hAnsi="Arial" w:cs="Arial"/>
          <w:b/>
          <w:bCs/>
          <w:sz w:val="28"/>
        </w:rPr>
        <w:t>-</w:t>
      </w:r>
      <w:r w:rsidRPr="004B4F7B">
        <w:rPr>
          <w:rFonts w:ascii="Arial" w:hAnsi="Arial" w:cs="Arial"/>
          <w:b/>
          <w:bCs/>
          <w:sz w:val="28"/>
        </w:rPr>
        <w:t>e</w:t>
      </w:r>
      <w:r w:rsidR="00BC0709" w:rsidRPr="004B4F7B">
        <w:rPr>
          <w:rFonts w:ascii="Arial" w:eastAsia="바탕" w:hAnsi="Arial" w:cs="Arial"/>
          <w:b/>
          <w:bCs/>
          <w:sz w:val="28"/>
          <w:szCs w:val="24"/>
        </w:rPr>
        <w:t xml:space="preserve"> </w:t>
      </w:r>
      <w:r w:rsidR="0090640A" w:rsidRPr="004B4F7B">
        <w:rPr>
          <w:rFonts w:ascii="Arial" w:eastAsia="바탕" w:hAnsi="Arial" w:cs="Arial"/>
          <w:b/>
          <w:bCs/>
          <w:sz w:val="28"/>
          <w:szCs w:val="24"/>
        </w:rPr>
        <w:t xml:space="preserve">   </w:t>
      </w:r>
      <w:r w:rsidR="00BC0709" w:rsidRPr="004B4F7B">
        <w:rPr>
          <w:rFonts w:ascii="Arial" w:eastAsia="바탕" w:hAnsi="Arial" w:cs="Arial"/>
          <w:b/>
          <w:bCs/>
          <w:sz w:val="28"/>
          <w:szCs w:val="24"/>
        </w:rPr>
        <w:t xml:space="preserve">               </w:t>
      </w:r>
      <w:r w:rsidR="008A4F8B">
        <w:rPr>
          <w:rFonts w:ascii="Arial" w:eastAsia="바탕" w:hAnsi="Arial" w:cs="Arial"/>
          <w:b/>
          <w:bCs/>
          <w:sz w:val="28"/>
          <w:szCs w:val="24"/>
        </w:rPr>
        <w:t xml:space="preserve">   </w:t>
      </w:r>
      <w:r w:rsidR="009E12C3" w:rsidRPr="004B4F7B">
        <w:rPr>
          <w:rFonts w:ascii="Arial" w:eastAsia="바탕" w:hAnsi="Arial" w:cs="Arial"/>
          <w:b/>
          <w:bCs/>
          <w:sz w:val="28"/>
          <w:szCs w:val="24"/>
        </w:rPr>
        <w:t xml:space="preserve">   </w:t>
      </w:r>
      <w:r w:rsidR="00BC0709" w:rsidRPr="004B4F7B">
        <w:rPr>
          <w:rFonts w:ascii="Arial" w:eastAsia="바탕" w:hAnsi="Arial" w:cs="Arial"/>
          <w:b/>
          <w:bCs/>
          <w:sz w:val="28"/>
          <w:szCs w:val="24"/>
        </w:rPr>
        <w:t xml:space="preserve">      </w:t>
      </w:r>
      <w:r w:rsidR="00BC0709" w:rsidRPr="00F04285">
        <w:rPr>
          <w:rFonts w:ascii="Arial" w:eastAsia="바탕" w:hAnsi="Arial" w:cs="Arial"/>
          <w:b/>
          <w:bCs/>
          <w:sz w:val="28"/>
          <w:szCs w:val="24"/>
        </w:rPr>
        <w:t>R1-</w:t>
      </w:r>
      <w:r w:rsidR="008A4F8B" w:rsidRPr="00F04285">
        <w:rPr>
          <w:rFonts w:ascii="Arial" w:eastAsia="바탕" w:hAnsi="Arial" w:cs="Arial"/>
          <w:b/>
          <w:bCs/>
          <w:sz w:val="28"/>
          <w:szCs w:val="24"/>
        </w:rPr>
        <w:t>21</w:t>
      </w:r>
      <w:r w:rsidR="00F04285" w:rsidRPr="00F04285">
        <w:rPr>
          <w:rFonts w:ascii="Arial" w:eastAsia="바탕" w:hAnsi="Arial" w:cs="Arial"/>
          <w:b/>
          <w:bCs/>
          <w:sz w:val="28"/>
          <w:szCs w:val="24"/>
        </w:rPr>
        <w:t>12054</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8A4F8B">
        <w:rPr>
          <w:rFonts w:ascii="Arial" w:hAnsi="Arial" w:cs="Arial"/>
          <w:b/>
          <w:bCs/>
          <w:sz w:val="28"/>
          <w:lang w:eastAsia="ja-JP"/>
        </w:rPr>
        <w:t>November 11</w:t>
      </w:r>
      <w:r w:rsidR="008A4F8B" w:rsidRPr="00B552FA">
        <w:rPr>
          <w:rFonts w:ascii="Arial" w:hAnsi="Arial" w:cs="Arial"/>
          <w:b/>
          <w:bCs/>
          <w:sz w:val="28"/>
          <w:vertAlign w:val="superscript"/>
          <w:lang w:eastAsia="ja-JP"/>
        </w:rPr>
        <w:t>th</w:t>
      </w:r>
      <w:r w:rsidR="008A4F8B">
        <w:rPr>
          <w:rFonts w:ascii="Arial" w:hAnsi="Arial" w:cs="Arial"/>
          <w:b/>
          <w:bCs/>
          <w:sz w:val="28"/>
          <w:lang w:eastAsia="ja-JP"/>
        </w:rPr>
        <w:t xml:space="preserve"> – 19</w:t>
      </w:r>
      <w:r w:rsidR="008A4F8B" w:rsidRPr="00B552FA">
        <w:rPr>
          <w:rFonts w:ascii="Arial" w:hAnsi="Arial" w:cs="Arial"/>
          <w:b/>
          <w:bCs/>
          <w:sz w:val="28"/>
          <w:vertAlign w:val="superscript"/>
          <w:lang w:eastAsia="ja-JP"/>
        </w:rPr>
        <w:t>th</w:t>
      </w:r>
      <w:r w:rsidR="008A4F8B">
        <w:rPr>
          <w:rFonts w:ascii="Arial" w:hAnsi="Arial" w:cs="Arial"/>
          <w:b/>
          <w:bCs/>
          <w:sz w:val="28"/>
          <w:lang w:eastAsia="ja-JP"/>
        </w:rPr>
        <w:t xml:space="preserve">, </w:t>
      </w:r>
      <w:r w:rsidR="00AD5B73">
        <w:rPr>
          <w:rFonts w:ascii="Arial" w:hAnsi="Arial" w:cs="Arial"/>
          <w:b/>
          <w:bCs/>
          <w:sz w:val="28"/>
          <w:lang w:eastAsia="ja-JP"/>
        </w:rPr>
        <w:t>2021</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F42445">
        <w:rPr>
          <w:rFonts w:ascii="Arial" w:eastAsia="맑은 고딕" w:hAnsi="Arial"/>
          <w:sz w:val="24"/>
          <w:lang w:val="en-US" w:eastAsia="ko-KR"/>
        </w:rPr>
        <w:t>3</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F42445" w:rsidRDefault="003C5E2A" w:rsidP="00994829">
      <w:pPr>
        <w:tabs>
          <w:tab w:val="left" w:pos="1985"/>
        </w:tabs>
        <w:spacing w:after="0"/>
        <w:ind w:left="482" w:hangingChars="200" w:hanging="482"/>
        <w:rPr>
          <w:rFonts w:ascii="Arial" w:eastAsia="바탕" w:hAnsi="Arial"/>
          <w:sz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F42445" w:rsidRPr="00F42445">
        <w:rPr>
          <w:rFonts w:ascii="Arial" w:eastAsia="바탕" w:hAnsi="Arial"/>
          <w:sz w:val="24"/>
          <w:lang w:eastAsia="ko-KR"/>
        </w:rPr>
        <w:t>Discussion on Intra-UE multip</w:t>
      </w:r>
      <w:r w:rsidR="00F42445">
        <w:rPr>
          <w:rFonts w:ascii="Arial" w:eastAsia="바탕" w:hAnsi="Arial"/>
          <w:sz w:val="24"/>
          <w:lang w:eastAsia="ko-KR"/>
        </w:rPr>
        <w:t>l</w:t>
      </w:r>
      <w:r w:rsidR="00F42445" w:rsidRPr="00F42445">
        <w:rPr>
          <w:rFonts w:ascii="Arial" w:eastAsia="바탕" w:hAnsi="Arial"/>
          <w:sz w:val="24"/>
          <w:lang w:eastAsia="ko-KR"/>
        </w:rPr>
        <w:t>exing/prioritization</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E04EFE" w:rsidP="00391ADB">
      <w:pPr>
        <w:spacing w:before="120" w:after="120" w:line="240" w:lineRule="auto"/>
        <w:ind w:left="0" w:firstLineChars="100" w:firstLine="220"/>
        <w:rPr>
          <w:rFonts w:eastAsia="바탕"/>
          <w:sz w:val="22"/>
          <w:szCs w:val="22"/>
          <w:lang w:eastAsia="ko-KR"/>
        </w:rPr>
      </w:pPr>
      <w:r w:rsidRPr="006E5A16">
        <w:rPr>
          <w:rFonts w:eastAsia="바탕"/>
          <w:sz w:val="22"/>
          <w:szCs w:val="22"/>
          <w:lang w:eastAsia="ko-KR"/>
        </w:rPr>
        <w:t>In RAN1#</w:t>
      </w:r>
      <w:r w:rsidR="005C1941" w:rsidRPr="006E5A16">
        <w:rPr>
          <w:rFonts w:eastAsia="바탕"/>
          <w:sz w:val="22"/>
          <w:szCs w:val="22"/>
          <w:lang w:eastAsia="ko-KR"/>
        </w:rPr>
        <w:t>10</w:t>
      </w:r>
      <w:r w:rsidR="00CE63BF">
        <w:rPr>
          <w:rFonts w:eastAsia="바탕"/>
          <w:sz w:val="22"/>
          <w:szCs w:val="22"/>
          <w:lang w:eastAsia="ko-KR"/>
        </w:rPr>
        <w:t>6</w:t>
      </w:r>
      <w:r w:rsidR="008A4F8B">
        <w:rPr>
          <w:rFonts w:eastAsia="바탕"/>
          <w:sz w:val="22"/>
          <w:szCs w:val="22"/>
          <w:lang w:eastAsia="ko-KR"/>
        </w:rPr>
        <w:t>bis</w:t>
      </w:r>
      <w:r w:rsidRPr="006E5A16">
        <w:rPr>
          <w:rFonts w:eastAsia="바탕"/>
          <w:sz w:val="22"/>
          <w:szCs w:val="22"/>
          <w:lang w:eastAsia="ko-KR"/>
        </w:rPr>
        <w:t>-e</w:t>
      </w:r>
      <w:r w:rsidR="008A4F8B">
        <w:rPr>
          <w:rFonts w:eastAsia="바탕"/>
          <w:sz w:val="22"/>
          <w:szCs w:val="22"/>
          <w:lang w:eastAsia="ko-KR"/>
        </w:rPr>
        <w:t xml:space="preserve"> meeting</w:t>
      </w:r>
      <w:r w:rsidRPr="006E5A16">
        <w:rPr>
          <w:rFonts w:eastAsia="바탕"/>
          <w:sz w:val="22"/>
          <w:szCs w:val="22"/>
          <w:lang w:eastAsia="ko-KR"/>
        </w:rPr>
        <w:t>, following agreements were made to support intra-UE multiplexing</w:t>
      </w:r>
      <w:r w:rsidR="008A4F8B">
        <w:rPr>
          <w:rFonts w:eastAsia="바탕"/>
          <w:sz w:val="22"/>
          <w:szCs w:val="22"/>
          <w:lang w:eastAsia="ko-KR"/>
        </w:rPr>
        <w:t xml:space="preserve"> and prioritization</w:t>
      </w:r>
      <w:r w:rsidR="00AD5B73">
        <w:rPr>
          <w:rFonts w:eastAsia="바탕"/>
          <w:sz w:val="22"/>
          <w:szCs w:val="22"/>
          <w:lang w:eastAsia="ko-KR"/>
        </w:rPr>
        <w:t xml:space="preserve"> </w:t>
      </w:r>
      <w:r w:rsidRPr="006E5A16">
        <w:rPr>
          <w:rFonts w:eastAsia="바탕"/>
          <w:sz w:val="22"/>
          <w:szCs w:val="22"/>
          <w:lang w:eastAsia="ko-KR"/>
        </w:rPr>
        <w:t>in Rel-17</w:t>
      </w:r>
      <w:r w:rsidR="004F6257" w:rsidRPr="006E5A16">
        <w:rPr>
          <w:rFonts w:eastAsia="바탕"/>
          <w:sz w:val="22"/>
          <w:szCs w:val="22"/>
          <w:lang w:eastAsia="ko-KR"/>
        </w:rPr>
        <w:t xml:space="preserve"> </w:t>
      </w:r>
      <w:r w:rsidR="009E12C3" w:rsidRPr="006E5A16">
        <w:rPr>
          <w:rFonts w:eastAsia="바탕"/>
          <w:sz w:val="22"/>
          <w:szCs w:val="22"/>
          <w:lang w:eastAsia="ko-KR"/>
        </w:rPr>
        <w:t>[1].</w:t>
      </w:r>
      <w:r w:rsidR="009E12C3">
        <w:rPr>
          <w:rFonts w:eastAsia="바탕"/>
          <w:sz w:val="22"/>
          <w:szCs w:val="22"/>
          <w:lang w:eastAsia="ko-KR"/>
        </w:rPr>
        <w:t xml:space="preserve"> </w:t>
      </w:r>
    </w:p>
    <w:p w:rsidR="004F6257" w:rsidRPr="00E04EFE" w:rsidRDefault="004F6257" w:rsidP="00671D1E">
      <w:pPr>
        <w:spacing w:before="120" w:after="120" w:line="240" w:lineRule="auto"/>
        <w:ind w:left="284" w:hangingChars="129"/>
        <w:rPr>
          <w:rFonts w:eastAsia="바탕"/>
          <w:sz w:val="22"/>
          <w:szCs w:val="22"/>
          <w:lang w:eastAsia="ko-KR"/>
        </w:rPr>
      </w:pPr>
    </w:p>
    <w:tbl>
      <w:tblPr>
        <w:tblStyle w:val="a6"/>
        <w:tblW w:w="9634" w:type="dxa"/>
        <w:jc w:val="center"/>
        <w:tblLook w:val="04A0" w:firstRow="1" w:lastRow="0" w:firstColumn="1" w:lastColumn="0" w:noHBand="0" w:noVBand="1"/>
      </w:tblPr>
      <w:tblGrid>
        <w:gridCol w:w="9634"/>
      </w:tblGrid>
      <w:tr w:rsidR="00142FCE" w:rsidRPr="00142FCE" w:rsidTr="00875067">
        <w:trPr>
          <w:jc w:val="center"/>
        </w:trPr>
        <w:tc>
          <w:tcPr>
            <w:tcW w:w="9634" w:type="dxa"/>
          </w:tcPr>
          <w:p w:rsidR="008A4F8B" w:rsidRPr="008A4F8B" w:rsidRDefault="008A4F8B" w:rsidP="008A4F8B">
            <w:pPr>
              <w:spacing w:before="0" w:after="0" w:line="240" w:lineRule="auto"/>
              <w:ind w:left="0" w:firstLine="0"/>
              <w:contextualSpacing/>
              <w:jc w:val="left"/>
              <w:rPr>
                <w:rFonts w:eastAsia="바탕"/>
                <w:b/>
                <w:bCs/>
                <w:highlight w:val="green"/>
                <w:lang w:eastAsia="x-none"/>
              </w:rPr>
            </w:pPr>
            <w:r w:rsidRPr="008A4F8B">
              <w:rPr>
                <w:rFonts w:eastAsia="바탕"/>
                <w:b/>
                <w:bCs/>
                <w:highlight w:val="green"/>
                <w:lang w:eastAsia="x-none"/>
              </w:rPr>
              <w:t>Agreement</w:t>
            </w:r>
          </w:p>
          <w:p w:rsidR="008A4F8B" w:rsidRPr="008A4F8B" w:rsidRDefault="008A4F8B" w:rsidP="002D4F59">
            <w:pPr>
              <w:spacing w:before="0" w:after="0" w:line="240" w:lineRule="auto"/>
              <w:ind w:left="0" w:firstLine="0"/>
              <w:contextualSpacing/>
              <w:jc w:val="left"/>
              <w:rPr>
                <w:rFonts w:eastAsia="바탕"/>
                <w:lang w:eastAsia="x-none"/>
              </w:rPr>
            </w:pPr>
            <w:r w:rsidRPr="008A4F8B">
              <w:rPr>
                <w:rFonts w:eastAsia="바탕"/>
                <w:lang w:eastAsia="x-none"/>
              </w:rPr>
              <w:t>The following working assumption is confirmed.</w:t>
            </w:r>
          </w:p>
          <w:p w:rsidR="008A4F8B" w:rsidRPr="008A4F8B" w:rsidRDefault="008A4F8B" w:rsidP="0084709D">
            <w:pPr>
              <w:spacing w:before="0" w:after="0" w:line="240" w:lineRule="auto"/>
              <w:ind w:left="0" w:firstLine="0"/>
              <w:contextualSpacing/>
              <w:jc w:val="left"/>
              <w:rPr>
                <w:rFonts w:eastAsia="맑은 고딕"/>
                <w:iCs/>
                <w:lang w:eastAsia="zh-CN"/>
              </w:rPr>
            </w:pPr>
            <w:r w:rsidRPr="008A4F8B">
              <w:rPr>
                <w:rFonts w:eastAsia="바탕"/>
                <w:iCs/>
                <w:lang w:eastAsia="zh-CN"/>
              </w:rPr>
              <w:t xml:space="preserve">For handling overlapping PUCCHs/PUSCHs with different priorities in R17 </w:t>
            </w:r>
          </w:p>
          <w:p w:rsidR="008A4F8B" w:rsidRPr="008A4F8B" w:rsidRDefault="008A4F8B" w:rsidP="00FD1517">
            <w:pPr>
              <w:widowControl w:val="0"/>
              <w:numPr>
                <w:ilvl w:val="0"/>
                <w:numId w:val="77"/>
              </w:numPr>
              <w:overflowPunct w:val="0"/>
              <w:autoSpaceDE w:val="0"/>
              <w:autoSpaceDN w:val="0"/>
              <w:adjustRightInd w:val="0"/>
              <w:spacing w:before="0" w:after="0" w:line="240" w:lineRule="auto"/>
              <w:contextualSpacing/>
              <w:jc w:val="left"/>
              <w:textAlignment w:val="baseline"/>
              <w:rPr>
                <w:rFonts w:eastAsia="Microsoft YaHei"/>
                <w:iCs/>
                <w:lang w:eastAsia="x-none"/>
              </w:rPr>
            </w:pPr>
            <w:r w:rsidRPr="008A4F8B">
              <w:rPr>
                <w:rFonts w:eastAsia="바탕"/>
                <w:iCs/>
                <w:lang w:eastAsia="zh-CN"/>
              </w:rPr>
              <w:t>Step 1: Resolve overlapping PUCCHs and/or PUSCHs with the same priority</w:t>
            </w:r>
          </w:p>
          <w:p w:rsidR="008A4F8B" w:rsidRPr="008A4F8B" w:rsidRDefault="008A4F8B" w:rsidP="00FD1517">
            <w:pPr>
              <w:widowControl w:val="0"/>
              <w:numPr>
                <w:ilvl w:val="0"/>
                <w:numId w:val="77"/>
              </w:numPr>
              <w:overflowPunct w:val="0"/>
              <w:autoSpaceDE w:val="0"/>
              <w:autoSpaceDN w:val="0"/>
              <w:adjustRightInd w:val="0"/>
              <w:spacing w:before="0" w:after="0" w:line="240" w:lineRule="auto"/>
              <w:contextualSpacing/>
              <w:jc w:val="left"/>
              <w:textAlignment w:val="baseline"/>
              <w:rPr>
                <w:rFonts w:eastAsia="Microsoft YaHei"/>
                <w:iCs/>
                <w:lang w:eastAsia="x-none"/>
              </w:rPr>
            </w:pPr>
            <w:r w:rsidRPr="008A4F8B">
              <w:rPr>
                <w:rFonts w:eastAsia="바탕"/>
                <w:iCs/>
                <w:lang w:eastAsia="zh-CN"/>
              </w:rPr>
              <w:t xml:space="preserve">Step 2: Resolve overlapping PUCCHs and/or PUSCHs with different priorities </w:t>
            </w:r>
          </w:p>
          <w:p w:rsidR="008A4F8B" w:rsidRPr="008A4F8B" w:rsidRDefault="008A4F8B" w:rsidP="008A4F8B">
            <w:pPr>
              <w:spacing w:before="0" w:after="0" w:line="240" w:lineRule="auto"/>
              <w:ind w:left="0" w:firstLine="0"/>
              <w:contextualSpacing/>
              <w:jc w:val="left"/>
              <w:rPr>
                <w:rFonts w:eastAsia="Microsoft YaHei"/>
                <w:iCs/>
              </w:rPr>
            </w:pPr>
            <w:r w:rsidRPr="008A4F8B">
              <w:rPr>
                <w:rFonts w:eastAsia="바탕"/>
                <w:iCs/>
                <w:lang w:eastAsia="zh-CN"/>
              </w:rPr>
              <w:t>Note: Avoid recursive pseudo-code to implement this procedure</w:t>
            </w:r>
          </w:p>
          <w:p w:rsidR="008A4F8B" w:rsidRPr="008A4F8B" w:rsidRDefault="008A4F8B" w:rsidP="002D4F59">
            <w:pPr>
              <w:spacing w:before="0" w:after="0" w:line="240" w:lineRule="auto"/>
              <w:ind w:left="0" w:firstLine="0"/>
              <w:contextualSpacing/>
              <w:jc w:val="left"/>
              <w:rPr>
                <w:rFonts w:eastAsia="Microsoft YaHei"/>
                <w:iCs/>
              </w:rPr>
            </w:pPr>
            <w:r w:rsidRPr="008A4F8B">
              <w:rPr>
                <w:rFonts w:eastAsia="Microsoft YaHei"/>
                <w:iCs/>
              </w:rPr>
              <w:t>Note: It is expected that Rel-15 intra-UE UCI multiplexing timeline will be applicable</w:t>
            </w:r>
          </w:p>
          <w:p w:rsidR="008A4F8B" w:rsidRPr="008A4F8B" w:rsidRDefault="008A4F8B" w:rsidP="0084709D">
            <w:pPr>
              <w:spacing w:before="0" w:after="0" w:line="240" w:lineRule="auto"/>
              <w:ind w:left="0" w:firstLine="0"/>
              <w:contextualSpacing/>
              <w:jc w:val="left"/>
              <w:rPr>
                <w:rFonts w:eastAsia="바탕"/>
                <w:highlight w:val="cyan"/>
                <w:lang w:eastAsia="x-none"/>
              </w:rPr>
            </w:pPr>
          </w:p>
          <w:p w:rsidR="008A4F8B" w:rsidRPr="008A4F8B" w:rsidRDefault="008A4F8B" w:rsidP="00C060B3">
            <w:pPr>
              <w:spacing w:before="0" w:after="0" w:line="240" w:lineRule="auto"/>
              <w:ind w:left="0" w:firstLine="0"/>
              <w:contextualSpacing/>
              <w:jc w:val="left"/>
              <w:rPr>
                <w:rFonts w:eastAsia="바탕"/>
                <w:b/>
                <w:bCs/>
                <w:highlight w:val="green"/>
                <w:lang w:eastAsia="x-none"/>
              </w:rPr>
            </w:pPr>
            <w:r w:rsidRPr="008A4F8B">
              <w:rPr>
                <w:rFonts w:eastAsia="바탕"/>
                <w:b/>
                <w:bCs/>
                <w:highlight w:val="green"/>
                <w:lang w:eastAsia="x-none"/>
              </w:rPr>
              <w:t>Agreement</w:t>
            </w:r>
          </w:p>
          <w:p w:rsidR="008A4F8B" w:rsidRPr="008A4F8B" w:rsidRDefault="008A4F8B" w:rsidP="00C060B3">
            <w:pPr>
              <w:spacing w:before="0" w:after="0" w:line="240" w:lineRule="auto"/>
              <w:ind w:left="0" w:firstLine="0"/>
              <w:contextualSpacing/>
              <w:jc w:val="left"/>
              <w:rPr>
                <w:rFonts w:eastAsia="MS PGothic"/>
              </w:rPr>
            </w:pPr>
            <w:r w:rsidRPr="008A4F8B">
              <w:rPr>
                <w:rFonts w:eastAsia="바탕"/>
              </w:rPr>
              <w:t>For multiplexing a high-priority (HP) HARQ-ACK and a low-priority (LP) HARQ-ACK into a PUCCH in R17, in case the total number of LP and HP HARQ-ACK bits is 2:</w:t>
            </w:r>
          </w:p>
          <w:p w:rsidR="008A4F8B" w:rsidRPr="008A4F8B" w:rsidRDefault="008A4F8B" w:rsidP="00FD1517">
            <w:pPr>
              <w:widowControl w:val="0"/>
              <w:numPr>
                <w:ilvl w:val="0"/>
                <w:numId w:val="78"/>
              </w:numPr>
              <w:autoSpaceDE w:val="0"/>
              <w:autoSpaceDN w:val="0"/>
              <w:spacing w:before="0" w:after="0" w:line="240" w:lineRule="auto"/>
              <w:contextualSpacing/>
              <w:jc w:val="left"/>
              <w:textAlignment w:val="baseline"/>
              <w:rPr>
                <w:rFonts w:eastAsia="Times New Roman"/>
              </w:rPr>
            </w:pPr>
            <w:r w:rsidRPr="008A4F8B">
              <w:rPr>
                <w:rFonts w:eastAsia="Times New Roman"/>
              </w:rPr>
              <w:t>Use a PUCCH resource in the second </w:t>
            </w:r>
            <w:r w:rsidRPr="008A4F8B">
              <w:rPr>
                <w:rFonts w:eastAsia="Times New Roman"/>
                <w:i/>
                <w:iCs/>
              </w:rPr>
              <w:t>PUCCH-Config</w:t>
            </w:r>
            <w:r w:rsidRPr="008A4F8B">
              <w:rPr>
                <w:rFonts w:eastAsia="Times New Roman"/>
              </w:rPr>
              <w:t> (the </w:t>
            </w:r>
            <w:r w:rsidRPr="008A4F8B">
              <w:rPr>
                <w:rFonts w:eastAsia="Times New Roman"/>
                <w:i/>
                <w:iCs/>
              </w:rPr>
              <w:t>PUCCH-config</w:t>
            </w:r>
            <w:r w:rsidRPr="008A4F8B">
              <w:rPr>
                <w:rFonts w:eastAsia="Times New Roman"/>
              </w:rPr>
              <w:t> containing the PUCCH resource of the HP HARQ-ACK).</w:t>
            </w:r>
          </w:p>
          <w:p w:rsidR="008A4F8B" w:rsidRPr="008A4F8B" w:rsidRDefault="008A4F8B" w:rsidP="008A4F8B">
            <w:pPr>
              <w:spacing w:before="0" w:after="0" w:line="240" w:lineRule="auto"/>
              <w:ind w:left="0" w:firstLine="0"/>
              <w:contextualSpacing/>
              <w:jc w:val="left"/>
              <w:rPr>
                <w:rFonts w:eastAsia="바탕"/>
                <w:highlight w:val="cyan"/>
                <w:lang w:eastAsia="x-none"/>
              </w:rPr>
            </w:pPr>
          </w:p>
          <w:p w:rsidR="008A4F8B" w:rsidRPr="008A4F8B" w:rsidRDefault="008A4F8B" w:rsidP="002D4F59">
            <w:pPr>
              <w:spacing w:before="0" w:after="0" w:line="240" w:lineRule="auto"/>
              <w:ind w:left="0" w:firstLine="0"/>
              <w:contextualSpacing/>
              <w:jc w:val="left"/>
              <w:rPr>
                <w:rFonts w:eastAsia="바탕"/>
                <w:b/>
                <w:bCs/>
                <w:highlight w:val="green"/>
                <w:lang w:eastAsia="x-none"/>
              </w:rPr>
            </w:pPr>
            <w:r w:rsidRPr="008A4F8B">
              <w:rPr>
                <w:rFonts w:eastAsia="바탕"/>
                <w:b/>
                <w:bCs/>
                <w:highlight w:val="green"/>
                <w:lang w:eastAsia="x-none"/>
              </w:rPr>
              <w:t>Agreement</w:t>
            </w:r>
          </w:p>
          <w:p w:rsidR="008A4F8B" w:rsidRPr="008A4F8B" w:rsidRDefault="008A4F8B" w:rsidP="0084709D">
            <w:pPr>
              <w:spacing w:before="0" w:after="0" w:line="240" w:lineRule="auto"/>
              <w:ind w:left="0" w:firstLine="0"/>
              <w:contextualSpacing/>
              <w:rPr>
                <w:rFonts w:eastAsia="SimSun"/>
                <w:lang w:eastAsia="zh-CN"/>
              </w:rPr>
            </w:pPr>
            <w:r w:rsidRPr="008A4F8B">
              <w:rPr>
                <w:rFonts w:eastAsia="맑은 고딕"/>
                <w:lang w:eastAsia="zh-CN"/>
              </w:rPr>
              <w:t>For both the subslot-based PUCCH and slot-based PUCCH, if simultaneous PUCCH/PUSCH transmission is not enabled, reuse Rel-16 procedure for Step 1</w:t>
            </w:r>
          </w:p>
          <w:p w:rsidR="008A4F8B" w:rsidRPr="008A4F8B" w:rsidRDefault="008A4F8B" w:rsidP="00C060B3">
            <w:pPr>
              <w:spacing w:before="0" w:after="0" w:line="240" w:lineRule="auto"/>
              <w:ind w:left="0" w:firstLine="0"/>
              <w:contextualSpacing/>
              <w:jc w:val="left"/>
              <w:rPr>
                <w:rFonts w:eastAsia="바탕"/>
                <w:highlight w:val="cyan"/>
                <w:lang w:eastAsia="x-none"/>
              </w:rPr>
            </w:pPr>
          </w:p>
          <w:p w:rsidR="008A4F8B" w:rsidRPr="008A4F8B" w:rsidRDefault="008A4F8B" w:rsidP="00C060B3">
            <w:pPr>
              <w:spacing w:before="0" w:after="0" w:line="240" w:lineRule="auto"/>
              <w:ind w:left="0" w:firstLine="0"/>
              <w:contextualSpacing/>
              <w:jc w:val="left"/>
              <w:rPr>
                <w:rFonts w:eastAsia="바탕"/>
                <w:b/>
                <w:bCs/>
                <w:highlight w:val="green"/>
                <w:lang w:eastAsia="x-none"/>
              </w:rPr>
            </w:pPr>
            <w:r w:rsidRPr="008A4F8B">
              <w:rPr>
                <w:rFonts w:eastAsia="바탕"/>
                <w:b/>
                <w:bCs/>
                <w:highlight w:val="green"/>
                <w:lang w:eastAsia="x-none"/>
              </w:rPr>
              <w:t>Agreement</w:t>
            </w:r>
          </w:p>
          <w:p w:rsidR="008A4F8B" w:rsidRPr="008A4F8B" w:rsidRDefault="008A4F8B" w:rsidP="00750141">
            <w:pPr>
              <w:spacing w:before="0" w:after="0" w:line="240" w:lineRule="auto"/>
              <w:ind w:left="0" w:firstLine="0"/>
              <w:contextualSpacing/>
              <w:jc w:val="left"/>
              <w:rPr>
                <w:rFonts w:eastAsia="Microsoft YaHei"/>
              </w:rPr>
            </w:pPr>
            <w:r w:rsidRPr="008A4F8B">
              <w:rPr>
                <w:rFonts w:eastAsia="Microsoft YaHei"/>
                <w:color w:val="000000"/>
              </w:rPr>
              <w:t>For multiplexing a high-priority (HP) HARQ-ACK and a low-priority (LP) HARQ-ACK into a PUSCH in R17,</w:t>
            </w:r>
            <w:r w:rsidRPr="008A4F8B">
              <w:rPr>
                <w:rFonts w:eastAsia="Microsoft YaHei"/>
                <w:color w:val="000000"/>
                <w:lang w:eastAsia="zh-CN"/>
              </w:rPr>
              <w:t xml:space="preserve"> i</w:t>
            </w:r>
            <w:r w:rsidRPr="008A4F8B">
              <w:rPr>
                <w:rFonts w:eastAsia="SimSun"/>
                <w:lang w:eastAsia="zh-CN"/>
              </w:rPr>
              <w:t xml:space="preserve">f HP HARQ-ACK and LP HARQ-ACK would be transmitted on HP/LP PUSCH without CSI, </w:t>
            </w:r>
          </w:p>
          <w:p w:rsidR="008A4F8B" w:rsidRPr="008A4F8B" w:rsidRDefault="008A4F8B" w:rsidP="00FD1517">
            <w:pPr>
              <w:widowControl w:val="0"/>
              <w:numPr>
                <w:ilvl w:val="0"/>
                <w:numId w:val="65"/>
              </w:numPr>
              <w:overflowPunct w:val="0"/>
              <w:autoSpaceDE w:val="0"/>
              <w:autoSpaceDN w:val="0"/>
              <w:adjustRightInd w:val="0"/>
              <w:spacing w:before="0" w:after="0" w:line="240" w:lineRule="auto"/>
              <w:contextualSpacing/>
              <w:jc w:val="left"/>
              <w:textAlignment w:val="baseline"/>
              <w:rPr>
                <w:rFonts w:eastAsia="바탕"/>
              </w:rPr>
            </w:pPr>
            <w:r w:rsidRPr="008A4F8B">
              <w:rPr>
                <w:rFonts w:eastAsia="Microsoft YaHei"/>
              </w:rPr>
              <w:t>HP HARQ-ACK and LP HARQ-ACK are separately encoded according to R15 TS 38.212 Clause 5.3.</w:t>
            </w:r>
            <w:r w:rsidRPr="008A4F8B">
              <w:rPr>
                <w:rFonts w:eastAsia="Microsoft YaHei"/>
                <w:lang w:eastAsia="zh-CN"/>
              </w:rPr>
              <w:t>1 and</w:t>
            </w:r>
            <w:r w:rsidRPr="008A4F8B">
              <w:rPr>
                <w:rFonts w:eastAsia="Microsoft YaHei"/>
              </w:rPr>
              <w:t xml:space="preserve"> Clause 5.3.3</w:t>
            </w:r>
            <w:r w:rsidRPr="008A4F8B">
              <w:rPr>
                <w:rFonts w:eastAsia="SimSun"/>
                <w:lang w:eastAsia="zh-CN"/>
              </w:rPr>
              <w:t xml:space="preserve">. </w:t>
            </w:r>
          </w:p>
          <w:p w:rsidR="008A4F8B" w:rsidRPr="008A4F8B" w:rsidRDefault="008A4F8B" w:rsidP="00FD1517">
            <w:pPr>
              <w:widowControl w:val="0"/>
              <w:numPr>
                <w:ilvl w:val="0"/>
                <w:numId w:val="65"/>
              </w:numPr>
              <w:overflowPunct w:val="0"/>
              <w:autoSpaceDE w:val="0"/>
              <w:autoSpaceDN w:val="0"/>
              <w:adjustRightInd w:val="0"/>
              <w:spacing w:before="0" w:after="0" w:line="240" w:lineRule="auto"/>
              <w:contextualSpacing/>
              <w:jc w:val="left"/>
              <w:textAlignment w:val="baseline"/>
              <w:rPr>
                <w:rFonts w:eastAsia="Microsoft YaHei"/>
              </w:rPr>
            </w:pPr>
            <w:r w:rsidRPr="008A4F8B">
              <w:rPr>
                <w:rFonts w:eastAsia="Microsoft YaHei"/>
              </w:rPr>
              <w:t>Reuse R15 HARQ-ACK rate matching/puncturing and RE mapping for HP HARQ-ACK in principle. FFS details.</w:t>
            </w:r>
          </w:p>
          <w:p w:rsidR="008A4F8B" w:rsidRPr="008A4F8B" w:rsidRDefault="008A4F8B" w:rsidP="00FD1517">
            <w:pPr>
              <w:widowControl w:val="0"/>
              <w:numPr>
                <w:ilvl w:val="0"/>
                <w:numId w:val="65"/>
              </w:numPr>
              <w:autoSpaceDE w:val="0"/>
              <w:autoSpaceDN w:val="0"/>
              <w:spacing w:before="0" w:after="0" w:line="240" w:lineRule="auto"/>
              <w:contextualSpacing/>
              <w:jc w:val="left"/>
              <w:rPr>
                <w:rFonts w:eastAsia="맑은 고딕"/>
                <w:lang w:eastAsia="zh-CN"/>
              </w:rPr>
            </w:pPr>
            <w:r w:rsidRPr="008A4F8B">
              <w:rPr>
                <w:rFonts w:eastAsia="굴림"/>
                <w:lang w:eastAsia="zh-CN"/>
              </w:rPr>
              <w:lastRenderedPageBreak/>
              <w:t>F</w:t>
            </w:r>
            <w:r w:rsidRPr="008A4F8B">
              <w:rPr>
                <w:rFonts w:eastAsia="Microsoft YaHei"/>
                <w:lang w:eastAsia="x-none"/>
              </w:rPr>
              <w:t>or LP HARQ-ACK, r</w:t>
            </w:r>
            <w:r w:rsidRPr="008A4F8B">
              <w:rPr>
                <w:rFonts w:eastAsia="굴림"/>
                <w:lang w:eastAsia="zh-CN"/>
              </w:rPr>
              <w:t>e</w:t>
            </w:r>
            <w:r w:rsidRPr="008A4F8B">
              <w:rPr>
                <w:rFonts w:eastAsia="Microsoft YaHei"/>
                <w:lang w:eastAsia="x-none"/>
              </w:rPr>
              <w:t>use R15 Part 1 CSI rate matching and RE mapping.</w:t>
            </w:r>
          </w:p>
          <w:p w:rsidR="008A4F8B" w:rsidRPr="008A4F8B" w:rsidRDefault="008A4F8B" w:rsidP="008A4F8B">
            <w:pPr>
              <w:spacing w:before="0" w:after="0" w:line="240" w:lineRule="auto"/>
              <w:ind w:left="0" w:firstLine="0"/>
              <w:contextualSpacing/>
              <w:jc w:val="left"/>
              <w:rPr>
                <w:rFonts w:eastAsia="바탕"/>
                <w:highlight w:val="cyan"/>
                <w:lang w:eastAsia="x-none"/>
              </w:rPr>
            </w:pPr>
          </w:p>
          <w:p w:rsidR="008A4F8B" w:rsidRPr="008A4F8B" w:rsidRDefault="008A4F8B" w:rsidP="002D4F59">
            <w:pPr>
              <w:spacing w:before="0" w:after="0" w:line="240" w:lineRule="auto"/>
              <w:ind w:left="0" w:firstLine="0"/>
              <w:contextualSpacing/>
              <w:jc w:val="left"/>
              <w:rPr>
                <w:rFonts w:eastAsia="SimSun"/>
                <w:b/>
                <w:bCs/>
                <w:highlight w:val="green"/>
                <w:lang w:eastAsia="zh-CN"/>
              </w:rPr>
            </w:pPr>
            <w:r w:rsidRPr="008A4F8B">
              <w:rPr>
                <w:rFonts w:eastAsia="SimSun"/>
                <w:b/>
                <w:bCs/>
                <w:highlight w:val="green"/>
                <w:lang w:eastAsia="zh-CN"/>
              </w:rPr>
              <w:t>Agreement</w:t>
            </w:r>
          </w:p>
          <w:p w:rsidR="008A4F8B" w:rsidRPr="008A4F8B" w:rsidRDefault="008A4F8B" w:rsidP="0084709D">
            <w:pPr>
              <w:spacing w:before="0" w:after="0" w:line="240" w:lineRule="auto"/>
              <w:ind w:left="0" w:firstLine="0"/>
              <w:contextualSpacing/>
              <w:rPr>
                <w:rFonts w:eastAsia="맑은 고딕"/>
                <w:lang w:eastAsia="zh-CN"/>
              </w:rPr>
            </w:pPr>
            <w:r w:rsidRPr="008A4F8B">
              <w:rPr>
                <w:rFonts w:eastAsia="바탕"/>
                <w:bCs/>
              </w:rPr>
              <w:t>For determining the PUCCH resource to carry the multiplexed high-priority and low-priority HARQ-ACKs,</w:t>
            </w:r>
          </w:p>
          <w:p w:rsidR="008A4F8B" w:rsidRPr="008A4F8B" w:rsidRDefault="008A4F8B" w:rsidP="00FD1517">
            <w:pPr>
              <w:widowControl w:val="0"/>
              <w:numPr>
                <w:ilvl w:val="0"/>
                <w:numId w:val="65"/>
              </w:numPr>
              <w:overflowPunct w:val="0"/>
              <w:autoSpaceDE w:val="0"/>
              <w:autoSpaceDN w:val="0"/>
              <w:adjustRightInd w:val="0"/>
              <w:spacing w:before="0" w:after="0" w:line="240" w:lineRule="auto"/>
              <w:contextualSpacing/>
              <w:jc w:val="left"/>
              <w:textAlignment w:val="baseline"/>
              <w:rPr>
                <w:rFonts w:eastAsia="바탕"/>
                <w:lang w:eastAsia="x-none"/>
              </w:rPr>
            </w:pPr>
            <w:r w:rsidRPr="008A4F8B">
              <w:rPr>
                <w:rFonts w:eastAsia="바탕"/>
                <w:lang w:eastAsia="x-none"/>
              </w:rPr>
              <w:t>The number of RBs for multiplexing HP HARQ-ACK and LP HARQ-ACK on a PUCCH format 3 is determined as following:</w:t>
            </w:r>
          </w:p>
          <w:p w:rsidR="008A4F8B" w:rsidRPr="008A4F8B" w:rsidRDefault="008A4F8B" w:rsidP="00FD1517">
            <w:pPr>
              <w:widowControl w:val="0"/>
              <w:numPr>
                <w:ilvl w:val="2"/>
                <w:numId w:val="79"/>
              </w:numPr>
              <w:overflowPunct w:val="0"/>
              <w:autoSpaceDE w:val="0"/>
              <w:autoSpaceDN w:val="0"/>
              <w:adjustRightInd w:val="0"/>
              <w:spacing w:before="0" w:after="0" w:line="240" w:lineRule="auto"/>
              <w:contextualSpacing/>
              <w:jc w:val="left"/>
              <w:textAlignment w:val="baseline"/>
              <w:rPr>
                <w:rFonts w:eastAsia="맑은 고딕"/>
                <w:lang w:eastAsia="zh-CN"/>
              </w:rPr>
            </w:pPr>
            <w:r w:rsidRPr="008A4F8B">
              <w:rPr>
                <w:rFonts w:eastAsia="맑은 고딕"/>
                <w:lang w:eastAsia="zh-CN"/>
              </w:rPr>
              <w:t xml:space="preserve">If </w:t>
            </w:r>
            <m:oMath>
              <m:d>
                <m:dPr>
                  <m:ctrlPr>
                    <w:rPr>
                      <w:rFonts w:ascii="Cambria Math" w:eastAsia="맑은 고딕" w:hAnsi="Cambria Math"/>
                      <w:kern w:val="2"/>
                      <w:lang w:val="en-US" w:eastAsia="zh-CN"/>
                    </w:rPr>
                  </m:ctrlPr>
                </m:dPr>
                <m:e>
                  <m:f>
                    <m:fPr>
                      <m:ctrlPr>
                        <w:rPr>
                          <w:rFonts w:ascii="Cambria Math" w:eastAsia="맑은 고딕" w:hAnsi="Cambria Math"/>
                          <w:kern w:val="2"/>
                          <w:lang w:val="en-US" w:eastAsia="zh-CN"/>
                        </w:rPr>
                      </m:ctrlPr>
                    </m:fPr>
                    <m:num>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O</m:t>
                          </m:r>
                        </m:e>
                        <m:sub>
                          <m:r>
                            <m:rPr>
                              <m:sty m:val="p"/>
                            </m:rPr>
                            <w:rPr>
                              <w:rFonts w:ascii="Cambria Math" w:eastAsia="맑은 고딕" w:hAnsi="Cambria Math"/>
                              <w:kern w:val="2"/>
                              <w:lang w:val="en-US" w:eastAsia="zh-CN"/>
                            </w:rPr>
                            <m:t>HP_UCI</m:t>
                          </m:r>
                        </m:sub>
                      </m:sSub>
                      <m:r>
                        <m:rPr>
                          <m:sty m:val="p"/>
                        </m:rPr>
                        <w:rPr>
                          <w:rFonts w:ascii="Cambria Math" w:eastAsia="맑은 고딕" w:hAnsi="Cambria Math"/>
                          <w:kern w:val="2"/>
                          <w:lang w:val="en-US" w:eastAsia="zh-CN"/>
                        </w:rPr>
                        <m:t>+</m:t>
                      </m:r>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O</m:t>
                          </m:r>
                        </m:e>
                        <m:sub>
                          <m:r>
                            <m:rPr>
                              <m:sty m:val="p"/>
                            </m:rPr>
                            <w:rPr>
                              <w:rFonts w:ascii="Cambria Math" w:eastAsia="맑은 고딕" w:hAnsi="Cambria Math"/>
                              <w:kern w:val="2"/>
                              <w:lang w:val="en-US" w:eastAsia="zh-CN"/>
                            </w:rPr>
                            <m:t>CRC, HP_UCI</m:t>
                          </m:r>
                        </m:sub>
                      </m:sSub>
                    </m:num>
                    <m:den>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r</m:t>
                          </m:r>
                        </m:e>
                        <m:sub>
                          <m:r>
                            <m:rPr>
                              <m:sty m:val="p"/>
                            </m:rPr>
                            <w:rPr>
                              <w:rFonts w:ascii="Cambria Math" w:eastAsia="맑은 고딕" w:hAnsi="Cambria Math"/>
                              <w:kern w:val="2"/>
                              <w:lang w:val="en-US" w:eastAsia="zh-CN"/>
                            </w:rPr>
                            <m:t>HP_UCI</m:t>
                          </m:r>
                        </m:sub>
                      </m:sSub>
                      <m:r>
                        <m:rPr>
                          <m:sty m:val="p"/>
                        </m:rPr>
                        <w:rPr>
                          <w:rFonts w:ascii="Cambria Math" w:eastAsia="맑은 고딕" w:hAnsi="Cambria Math"/>
                          <w:kern w:val="2"/>
                          <w:lang w:val="en-US" w:eastAsia="zh-CN"/>
                        </w:rPr>
                        <m:t>∙</m:t>
                      </m:r>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Q</m:t>
                          </m:r>
                        </m:e>
                        <m:sub>
                          <m:r>
                            <m:rPr>
                              <m:sty m:val="p"/>
                            </m:rPr>
                            <w:rPr>
                              <w:rFonts w:ascii="Cambria Math" w:eastAsia="맑은 고딕" w:hAnsi="Cambria Math"/>
                              <w:kern w:val="2"/>
                              <w:lang w:val="en-US" w:eastAsia="zh-CN"/>
                            </w:rPr>
                            <m:t>m</m:t>
                          </m:r>
                        </m:sub>
                      </m:sSub>
                    </m:den>
                  </m:f>
                  <m:r>
                    <w:rPr>
                      <w:rFonts w:ascii="Cambria Math" w:eastAsia="맑은 고딕" w:hAnsi="Cambria Math"/>
                      <w:kern w:val="2"/>
                      <w:lang w:val="en-US" w:eastAsia="zh-CN"/>
                    </w:rPr>
                    <m:t>+</m:t>
                  </m:r>
                  <m:f>
                    <m:fPr>
                      <m:ctrlPr>
                        <w:rPr>
                          <w:rFonts w:ascii="Cambria Math" w:eastAsia="맑은 고딕" w:hAnsi="Cambria Math"/>
                          <w:kern w:val="2"/>
                          <w:lang w:val="en-US" w:eastAsia="zh-CN"/>
                        </w:rPr>
                      </m:ctrlPr>
                    </m:fPr>
                    <m:num>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O</m:t>
                          </m:r>
                        </m:e>
                        <m:sub>
                          <m:r>
                            <m:rPr>
                              <m:sty m:val="p"/>
                            </m:rPr>
                            <w:rPr>
                              <w:rFonts w:ascii="Cambria Math" w:eastAsia="맑은 고딕" w:hAnsi="Cambria Math"/>
                              <w:kern w:val="2"/>
                              <w:lang w:val="en-US" w:eastAsia="zh-CN"/>
                            </w:rPr>
                            <m:t>LP_UCI</m:t>
                          </m:r>
                        </m:sub>
                      </m:sSub>
                      <m:r>
                        <m:rPr>
                          <m:sty m:val="p"/>
                        </m:rPr>
                        <w:rPr>
                          <w:rFonts w:ascii="Cambria Math" w:eastAsia="맑은 고딕" w:hAnsi="Cambria Math"/>
                          <w:kern w:val="2"/>
                          <w:lang w:val="en-US" w:eastAsia="zh-CN"/>
                        </w:rPr>
                        <m:t>+</m:t>
                      </m:r>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O</m:t>
                          </m:r>
                        </m:e>
                        <m:sub>
                          <m:r>
                            <m:rPr>
                              <m:sty m:val="p"/>
                            </m:rPr>
                            <w:rPr>
                              <w:rFonts w:ascii="Cambria Math" w:eastAsia="맑은 고딕" w:hAnsi="Cambria Math"/>
                              <w:kern w:val="2"/>
                              <w:lang w:val="en-US" w:eastAsia="zh-CN"/>
                            </w:rPr>
                            <m:t>CRC, LP_UCI</m:t>
                          </m:r>
                        </m:sub>
                      </m:sSub>
                    </m:num>
                    <m:den>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r</m:t>
                          </m:r>
                        </m:e>
                        <m:sub>
                          <m:r>
                            <m:rPr>
                              <m:sty m:val="p"/>
                            </m:rPr>
                            <w:rPr>
                              <w:rFonts w:ascii="Cambria Math" w:eastAsia="맑은 고딕" w:hAnsi="Cambria Math"/>
                              <w:kern w:val="2"/>
                              <w:lang w:val="en-US" w:eastAsia="zh-CN"/>
                            </w:rPr>
                            <m:t>LP_UCI</m:t>
                          </m:r>
                        </m:sub>
                      </m:sSub>
                      <m:r>
                        <m:rPr>
                          <m:sty m:val="p"/>
                        </m:rPr>
                        <w:rPr>
                          <w:rFonts w:ascii="Cambria Math" w:eastAsia="맑은 고딕" w:hAnsi="Cambria Math"/>
                          <w:kern w:val="2"/>
                          <w:lang w:val="en-US" w:eastAsia="zh-CN"/>
                        </w:rPr>
                        <m:t>∙</m:t>
                      </m:r>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Q</m:t>
                          </m:r>
                        </m:e>
                        <m:sub>
                          <m:r>
                            <m:rPr>
                              <m:sty m:val="p"/>
                            </m:rPr>
                            <w:rPr>
                              <w:rFonts w:ascii="Cambria Math" w:eastAsia="맑은 고딕" w:hAnsi="Cambria Math"/>
                              <w:kern w:val="2"/>
                              <w:lang w:val="en-US" w:eastAsia="zh-CN"/>
                            </w:rPr>
                            <m:t>m</m:t>
                          </m:r>
                        </m:sub>
                      </m:sSub>
                    </m:den>
                  </m:f>
                </m:e>
              </m:d>
            </m:oMath>
            <w:r w:rsidRPr="008A4F8B">
              <w:rPr>
                <w:rFonts w:eastAsia="맑은 고딕"/>
                <w:lang w:eastAsia="zh-CN"/>
              </w:rPr>
              <w:t xml:space="preserve"> </w:t>
            </w:r>
            <m:oMath>
              <m:r>
                <m:rPr>
                  <m:sty m:val="p"/>
                </m:rPr>
                <w:rPr>
                  <w:rFonts w:ascii="Cambria Math" w:eastAsia="맑은 고딕" w:hAnsi="Cambria Math"/>
                  <w:kern w:val="2"/>
                  <w:lang w:val="en-US" w:eastAsia="zh-CN"/>
                </w:rPr>
                <m:t>≤</m:t>
              </m:r>
              <m:sSubSup>
                <m:sSubSupPr>
                  <m:ctrlPr>
                    <w:rPr>
                      <w:rFonts w:ascii="Cambria Math" w:eastAsia="맑은 고딕" w:hAnsi="Cambria Math"/>
                      <w:kern w:val="2"/>
                      <w:lang w:val="en-US" w:eastAsia="zh-CN"/>
                    </w:rPr>
                  </m:ctrlPr>
                </m:sSubSupPr>
                <m:e>
                  <m:r>
                    <m:rPr>
                      <m:sty m:val="p"/>
                    </m:rPr>
                    <w:rPr>
                      <w:rFonts w:ascii="Cambria Math" w:eastAsia="맑은 고딕" w:hAnsi="Cambria Math"/>
                      <w:kern w:val="2"/>
                      <w:lang w:val="en-US" w:eastAsia="zh-CN"/>
                    </w:rPr>
                    <m:t>M</m:t>
                  </m:r>
                </m:e>
                <m:sub>
                  <m:r>
                    <m:rPr>
                      <m:sty m:val="p"/>
                    </m:rPr>
                    <w:rPr>
                      <w:rFonts w:ascii="Cambria Math" w:eastAsia="맑은 고딕" w:hAnsi="Cambria Math"/>
                      <w:kern w:val="2"/>
                      <w:lang w:val="en-US" w:eastAsia="zh-CN"/>
                    </w:rPr>
                    <m:t>RB</m:t>
                  </m:r>
                </m:sub>
                <m:sup>
                  <m:r>
                    <m:rPr>
                      <m:sty m:val="p"/>
                    </m:rPr>
                    <w:rPr>
                      <w:rFonts w:ascii="Cambria Math" w:eastAsia="맑은 고딕" w:hAnsi="Cambria Math"/>
                      <w:kern w:val="2"/>
                      <w:lang w:val="en-US" w:eastAsia="zh-CN"/>
                    </w:rPr>
                    <m:t>PUCCH</m:t>
                  </m:r>
                </m:sup>
              </m:sSubSup>
              <m:r>
                <m:rPr>
                  <m:sty m:val="p"/>
                </m:rPr>
                <w:rPr>
                  <w:rFonts w:ascii="Cambria Math" w:eastAsia="맑은 고딕" w:hAnsi="Cambria Math"/>
                  <w:kern w:val="2"/>
                  <w:lang w:val="en-US" w:eastAsia="zh-CN"/>
                </w:rPr>
                <m:t>∙</m:t>
              </m:r>
              <m:sSubSup>
                <m:sSubSupPr>
                  <m:ctrlPr>
                    <w:rPr>
                      <w:rFonts w:ascii="Cambria Math" w:eastAsia="맑은 고딕" w:hAnsi="Cambria Math"/>
                      <w:kern w:val="2"/>
                      <w:lang w:val="en-US" w:eastAsia="zh-CN"/>
                    </w:rPr>
                  </m:ctrlPr>
                </m:sSubSupPr>
                <m:e>
                  <m:r>
                    <m:rPr>
                      <m:sty m:val="p"/>
                    </m:rPr>
                    <w:rPr>
                      <w:rFonts w:ascii="Cambria Math" w:eastAsia="맑은 고딕" w:hAnsi="Cambria Math"/>
                      <w:kern w:val="2"/>
                      <w:lang w:val="en-US" w:eastAsia="zh-CN"/>
                    </w:rPr>
                    <m:t>N</m:t>
                  </m:r>
                </m:e>
                <m:sub>
                  <m:r>
                    <m:rPr>
                      <m:sty m:val="p"/>
                    </m:rPr>
                    <w:rPr>
                      <w:rFonts w:ascii="Cambria Math" w:eastAsia="맑은 고딕" w:hAnsi="Cambria Math"/>
                      <w:kern w:val="2"/>
                      <w:lang w:val="en-US" w:eastAsia="zh-CN"/>
                    </w:rPr>
                    <m:t>sc, ctrl</m:t>
                  </m:r>
                </m:sub>
                <m:sup>
                  <m:r>
                    <m:rPr>
                      <m:sty m:val="p"/>
                    </m:rPr>
                    <w:rPr>
                      <w:rFonts w:ascii="Cambria Math" w:eastAsia="맑은 고딕" w:hAnsi="Cambria Math"/>
                      <w:kern w:val="2"/>
                      <w:lang w:val="en-US" w:eastAsia="zh-CN"/>
                    </w:rPr>
                    <m:t>RB</m:t>
                  </m:r>
                </m:sup>
              </m:sSubSup>
              <m:r>
                <m:rPr>
                  <m:sty m:val="p"/>
                </m:rPr>
                <w:rPr>
                  <w:rFonts w:ascii="Cambria Math" w:eastAsia="맑은 고딕" w:hAnsi="Cambria Math"/>
                  <w:kern w:val="2"/>
                  <w:lang w:val="en-US" w:eastAsia="zh-CN"/>
                </w:rPr>
                <m:t>∙</m:t>
              </m:r>
              <m:sSubSup>
                <m:sSubSupPr>
                  <m:ctrlPr>
                    <w:rPr>
                      <w:rFonts w:ascii="Cambria Math" w:eastAsia="맑은 고딕" w:hAnsi="Cambria Math"/>
                      <w:kern w:val="2"/>
                      <w:lang w:val="en-US" w:eastAsia="zh-CN"/>
                    </w:rPr>
                  </m:ctrlPr>
                </m:sSubSupPr>
                <m:e>
                  <m:r>
                    <m:rPr>
                      <m:sty m:val="p"/>
                    </m:rPr>
                    <w:rPr>
                      <w:rFonts w:ascii="Cambria Math" w:eastAsia="맑은 고딕" w:hAnsi="Cambria Math"/>
                      <w:kern w:val="2"/>
                      <w:lang w:val="en-US" w:eastAsia="zh-CN"/>
                    </w:rPr>
                    <m:t>N</m:t>
                  </m:r>
                </m:e>
                <m:sub>
                  <m:r>
                    <m:rPr>
                      <m:sty m:val="p"/>
                    </m:rPr>
                    <w:rPr>
                      <w:rFonts w:ascii="Cambria Math" w:eastAsia="맑은 고딕" w:hAnsi="Cambria Math"/>
                      <w:kern w:val="2"/>
                      <w:lang w:val="en-US" w:eastAsia="zh-CN"/>
                    </w:rPr>
                    <m:t>symb-UCI</m:t>
                  </m:r>
                </m:sub>
                <m:sup>
                  <m:r>
                    <m:rPr>
                      <m:sty m:val="p"/>
                    </m:rPr>
                    <w:rPr>
                      <w:rFonts w:ascii="Cambria Math" w:eastAsia="맑은 고딕" w:hAnsi="Cambria Math"/>
                      <w:kern w:val="2"/>
                      <w:lang w:val="en-US" w:eastAsia="zh-CN"/>
                    </w:rPr>
                    <m:t>PUCCH</m:t>
                  </m:r>
                </m:sup>
              </m:sSubSup>
            </m:oMath>
            <w:r w:rsidRPr="008A4F8B">
              <w:rPr>
                <w:rFonts w:eastAsia="맑은 고딕"/>
                <w:lang w:eastAsia="zh-CN"/>
              </w:rPr>
              <w:t xml:space="preserve">, the minimum number of RBs is determined as the number of </w:t>
            </w:r>
            <m:oMath>
              <m:sSubSup>
                <m:sSubSupPr>
                  <m:ctrlPr>
                    <w:rPr>
                      <w:rFonts w:ascii="Cambria Math" w:eastAsia="맑은 고딕" w:hAnsi="Cambria Math"/>
                      <w:kern w:val="2"/>
                      <w:lang w:val="en-US" w:eastAsia="zh-CN"/>
                    </w:rPr>
                  </m:ctrlPr>
                </m:sSubSupPr>
                <m:e>
                  <m:r>
                    <m:rPr>
                      <m:sty m:val="p"/>
                    </m:rPr>
                    <w:rPr>
                      <w:rFonts w:ascii="Cambria Math" w:eastAsia="맑은 고딕" w:hAnsi="Cambria Math"/>
                      <w:kern w:val="2"/>
                      <w:lang w:val="en-US" w:eastAsia="zh-CN"/>
                    </w:rPr>
                    <m:t>M</m:t>
                  </m:r>
                </m:e>
                <m:sub>
                  <m:r>
                    <m:rPr>
                      <m:sty m:val="p"/>
                    </m:rPr>
                    <w:rPr>
                      <w:rFonts w:ascii="Cambria Math" w:eastAsia="맑은 고딕" w:hAnsi="Cambria Math"/>
                      <w:kern w:val="2"/>
                      <w:lang w:val="en-US" w:eastAsia="zh-CN"/>
                    </w:rPr>
                    <m:t>RB, min</m:t>
                  </m:r>
                </m:sub>
                <m:sup>
                  <m:r>
                    <m:rPr>
                      <m:sty m:val="p"/>
                    </m:rPr>
                    <w:rPr>
                      <w:rFonts w:ascii="Cambria Math" w:eastAsia="맑은 고딕" w:hAnsi="Cambria Math"/>
                      <w:kern w:val="2"/>
                      <w:lang w:val="en-US" w:eastAsia="zh-CN"/>
                    </w:rPr>
                    <m:t>PUCCH</m:t>
                  </m:r>
                </m:sup>
              </m:sSubSup>
            </m:oMath>
            <w:r w:rsidRPr="008A4F8B">
              <w:rPr>
                <w:rFonts w:eastAsia="맑은 고딕"/>
                <w:lang w:eastAsia="zh-CN"/>
              </w:rPr>
              <w:t xml:space="preserve">, satisfying </w:t>
            </w:r>
            <m:oMath>
              <m:d>
                <m:dPr>
                  <m:ctrlPr>
                    <w:rPr>
                      <w:rFonts w:ascii="Cambria Math" w:eastAsia="맑은 고딕" w:hAnsi="Cambria Math"/>
                      <w:kern w:val="2"/>
                      <w:lang w:val="en-US" w:eastAsia="zh-CN"/>
                    </w:rPr>
                  </m:ctrlPr>
                </m:dPr>
                <m:e>
                  <m:f>
                    <m:fPr>
                      <m:ctrlPr>
                        <w:rPr>
                          <w:rFonts w:ascii="Cambria Math" w:eastAsia="맑은 고딕" w:hAnsi="Cambria Math"/>
                          <w:kern w:val="2"/>
                          <w:lang w:val="en-US" w:eastAsia="zh-CN"/>
                        </w:rPr>
                      </m:ctrlPr>
                    </m:fPr>
                    <m:num>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O</m:t>
                          </m:r>
                        </m:e>
                        <m:sub>
                          <m:r>
                            <m:rPr>
                              <m:sty m:val="p"/>
                            </m:rPr>
                            <w:rPr>
                              <w:rFonts w:ascii="Cambria Math" w:eastAsia="맑은 고딕" w:hAnsi="Cambria Math"/>
                              <w:kern w:val="2"/>
                              <w:lang w:val="en-US" w:eastAsia="zh-CN"/>
                            </w:rPr>
                            <m:t>HP_UCI</m:t>
                          </m:r>
                        </m:sub>
                      </m:sSub>
                      <m:r>
                        <m:rPr>
                          <m:sty m:val="p"/>
                        </m:rPr>
                        <w:rPr>
                          <w:rFonts w:ascii="Cambria Math" w:eastAsia="맑은 고딕" w:hAnsi="Cambria Math"/>
                          <w:kern w:val="2"/>
                          <w:lang w:val="en-US" w:eastAsia="zh-CN"/>
                        </w:rPr>
                        <m:t>+</m:t>
                      </m:r>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O</m:t>
                          </m:r>
                        </m:e>
                        <m:sub>
                          <m:r>
                            <m:rPr>
                              <m:sty m:val="p"/>
                            </m:rPr>
                            <w:rPr>
                              <w:rFonts w:ascii="Cambria Math" w:eastAsia="맑은 고딕" w:hAnsi="Cambria Math"/>
                              <w:kern w:val="2"/>
                              <w:lang w:val="en-US" w:eastAsia="zh-CN"/>
                            </w:rPr>
                            <m:t>CRC, HP_UCI</m:t>
                          </m:r>
                        </m:sub>
                      </m:sSub>
                    </m:num>
                    <m:den>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r</m:t>
                          </m:r>
                        </m:e>
                        <m:sub>
                          <m:r>
                            <m:rPr>
                              <m:sty m:val="p"/>
                            </m:rPr>
                            <w:rPr>
                              <w:rFonts w:ascii="Cambria Math" w:eastAsia="맑은 고딕" w:hAnsi="Cambria Math"/>
                              <w:kern w:val="2"/>
                              <w:lang w:val="en-US" w:eastAsia="zh-CN"/>
                            </w:rPr>
                            <m:t>HP_UCI</m:t>
                          </m:r>
                        </m:sub>
                      </m:sSub>
                      <m:r>
                        <m:rPr>
                          <m:sty m:val="p"/>
                        </m:rPr>
                        <w:rPr>
                          <w:rFonts w:ascii="Cambria Math" w:eastAsia="맑은 고딕" w:hAnsi="Cambria Math"/>
                          <w:kern w:val="2"/>
                          <w:lang w:val="en-US" w:eastAsia="zh-CN"/>
                        </w:rPr>
                        <m:t>∙</m:t>
                      </m:r>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Q</m:t>
                          </m:r>
                        </m:e>
                        <m:sub>
                          <m:r>
                            <m:rPr>
                              <m:sty m:val="p"/>
                            </m:rPr>
                            <w:rPr>
                              <w:rFonts w:ascii="Cambria Math" w:eastAsia="맑은 고딕" w:hAnsi="Cambria Math"/>
                              <w:kern w:val="2"/>
                              <w:lang w:val="en-US" w:eastAsia="zh-CN"/>
                            </w:rPr>
                            <m:t>m</m:t>
                          </m:r>
                        </m:sub>
                      </m:sSub>
                    </m:den>
                  </m:f>
                  <m:r>
                    <w:rPr>
                      <w:rFonts w:ascii="Cambria Math" w:eastAsia="맑은 고딕" w:hAnsi="Cambria Math"/>
                      <w:kern w:val="2"/>
                      <w:lang w:val="en-US" w:eastAsia="zh-CN"/>
                    </w:rPr>
                    <m:t>+</m:t>
                  </m:r>
                  <m:f>
                    <m:fPr>
                      <m:ctrlPr>
                        <w:rPr>
                          <w:rFonts w:ascii="Cambria Math" w:eastAsia="맑은 고딕" w:hAnsi="Cambria Math"/>
                          <w:kern w:val="2"/>
                          <w:lang w:val="en-US" w:eastAsia="zh-CN"/>
                        </w:rPr>
                      </m:ctrlPr>
                    </m:fPr>
                    <m:num>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O</m:t>
                          </m:r>
                        </m:e>
                        <m:sub>
                          <m:r>
                            <m:rPr>
                              <m:sty m:val="p"/>
                            </m:rPr>
                            <w:rPr>
                              <w:rFonts w:ascii="Cambria Math" w:eastAsia="맑은 고딕" w:hAnsi="Cambria Math"/>
                              <w:kern w:val="2"/>
                              <w:lang w:val="en-US" w:eastAsia="zh-CN"/>
                            </w:rPr>
                            <m:t>LP_UCI</m:t>
                          </m:r>
                        </m:sub>
                      </m:sSub>
                      <m:r>
                        <m:rPr>
                          <m:sty m:val="p"/>
                        </m:rPr>
                        <w:rPr>
                          <w:rFonts w:ascii="Cambria Math" w:eastAsia="맑은 고딕" w:hAnsi="Cambria Math"/>
                          <w:kern w:val="2"/>
                          <w:lang w:val="en-US" w:eastAsia="zh-CN"/>
                        </w:rPr>
                        <m:t>+</m:t>
                      </m:r>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O</m:t>
                          </m:r>
                        </m:e>
                        <m:sub>
                          <m:r>
                            <m:rPr>
                              <m:sty m:val="p"/>
                            </m:rPr>
                            <w:rPr>
                              <w:rFonts w:ascii="Cambria Math" w:eastAsia="맑은 고딕" w:hAnsi="Cambria Math"/>
                              <w:kern w:val="2"/>
                              <w:lang w:val="en-US" w:eastAsia="zh-CN"/>
                            </w:rPr>
                            <m:t>CRC, LP_UCI</m:t>
                          </m:r>
                        </m:sub>
                      </m:sSub>
                    </m:num>
                    <m:den>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r</m:t>
                          </m:r>
                        </m:e>
                        <m:sub>
                          <m:r>
                            <m:rPr>
                              <m:sty m:val="p"/>
                            </m:rPr>
                            <w:rPr>
                              <w:rFonts w:ascii="Cambria Math" w:eastAsia="맑은 고딕" w:hAnsi="Cambria Math"/>
                              <w:kern w:val="2"/>
                              <w:lang w:val="en-US" w:eastAsia="zh-CN"/>
                            </w:rPr>
                            <m:t>LP_UCI</m:t>
                          </m:r>
                        </m:sub>
                      </m:sSub>
                      <m:r>
                        <m:rPr>
                          <m:sty m:val="p"/>
                        </m:rPr>
                        <w:rPr>
                          <w:rFonts w:ascii="Cambria Math" w:eastAsia="맑은 고딕" w:hAnsi="Cambria Math"/>
                          <w:kern w:val="2"/>
                          <w:lang w:val="en-US" w:eastAsia="zh-CN"/>
                        </w:rPr>
                        <m:t>∙</m:t>
                      </m:r>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Q</m:t>
                          </m:r>
                        </m:e>
                        <m:sub>
                          <m:r>
                            <m:rPr>
                              <m:sty m:val="p"/>
                            </m:rPr>
                            <w:rPr>
                              <w:rFonts w:ascii="Cambria Math" w:eastAsia="맑은 고딕" w:hAnsi="Cambria Math"/>
                              <w:kern w:val="2"/>
                              <w:lang w:val="en-US" w:eastAsia="zh-CN"/>
                            </w:rPr>
                            <m:t>m</m:t>
                          </m:r>
                        </m:sub>
                      </m:sSub>
                    </m:den>
                  </m:f>
                </m:e>
              </m:d>
              <m:r>
                <m:rPr>
                  <m:sty m:val="p"/>
                </m:rPr>
                <w:rPr>
                  <w:rFonts w:ascii="Cambria Math" w:eastAsia="맑은 고딕" w:hAnsi="Cambria Math"/>
                  <w:kern w:val="2"/>
                  <w:lang w:val="en-US" w:eastAsia="zh-CN"/>
                </w:rPr>
                <m:t>≤</m:t>
              </m:r>
              <m:sSubSup>
                <m:sSubSupPr>
                  <m:ctrlPr>
                    <w:rPr>
                      <w:rFonts w:ascii="Cambria Math" w:eastAsia="맑은 고딕" w:hAnsi="Cambria Math"/>
                      <w:kern w:val="2"/>
                      <w:lang w:val="en-US" w:eastAsia="zh-CN"/>
                    </w:rPr>
                  </m:ctrlPr>
                </m:sSubSupPr>
                <m:e>
                  <m:r>
                    <m:rPr>
                      <m:sty m:val="p"/>
                    </m:rPr>
                    <w:rPr>
                      <w:rFonts w:ascii="Cambria Math" w:eastAsia="맑은 고딕" w:hAnsi="Cambria Math"/>
                      <w:kern w:val="2"/>
                      <w:lang w:val="en-US" w:eastAsia="zh-CN"/>
                    </w:rPr>
                    <m:t>M</m:t>
                  </m:r>
                </m:e>
                <m:sub>
                  <m:r>
                    <m:rPr>
                      <m:sty m:val="p"/>
                    </m:rPr>
                    <w:rPr>
                      <w:rFonts w:ascii="Cambria Math" w:eastAsia="맑은 고딕" w:hAnsi="Cambria Math"/>
                      <w:kern w:val="2"/>
                      <w:lang w:val="en-US" w:eastAsia="zh-CN"/>
                    </w:rPr>
                    <m:t>RB,min</m:t>
                  </m:r>
                </m:sub>
                <m:sup>
                  <m:r>
                    <m:rPr>
                      <m:sty m:val="p"/>
                    </m:rPr>
                    <w:rPr>
                      <w:rFonts w:ascii="Cambria Math" w:eastAsia="맑은 고딕" w:hAnsi="Cambria Math"/>
                      <w:kern w:val="2"/>
                      <w:lang w:val="en-US" w:eastAsia="zh-CN"/>
                    </w:rPr>
                    <m:t>PUCCH</m:t>
                  </m:r>
                </m:sup>
              </m:sSubSup>
              <m:r>
                <m:rPr>
                  <m:sty m:val="p"/>
                </m:rPr>
                <w:rPr>
                  <w:rFonts w:ascii="Cambria Math" w:eastAsia="맑은 고딕" w:hAnsi="Cambria Math"/>
                  <w:kern w:val="2"/>
                  <w:lang w:val="en-US" w:eastAsia="zh-CN"/>
                </w:rPr>
                <m:t>∙</m:t>
              </m:r>
              <m:sSubSup>
                <m:sSubSupPr>
                  <m:ctrlPr>
                    <w:rPr>
                      <w:rFonts w:ascii="Cambria Math" w:eastAsia="맑은 고딕" w:hAnsi="Cambria Math"/>
                      <w:kern w:val="2"/>
                      <w:lang w:val="en-US" w:eastAsia="zh-CN"/>
                    </w:rPr>
                  </m:ctrlPr>
                </m:sSubSupPr>
                <m:e>
                  <m:r>
                    <m:rPr>
                      <m:sty m:val="p"/>
                    </m:rPr>
                    <w:rPr>
                      <w:rFonts w:ascii="Cambria Math" w:eastAsia="맑은 고딕" w:hAnsi="Cambria Math"/>
                      <w:kern w:val="2"/>
                      <w:lang w:val="en-US" w:eastAsia="zh-CN"/>
                    </w:rPr>
                    <m:t>N</m:t>
                  </m:r>
                </m:e>
                <m:sub>
                  <m:r>
                    <m:rPr>
                      <m:sty m:val="p"/>
                    </m:rPr>
                    <w:rPr>
                      <w:rFonts w:ascii="Cambria Math" w:eastAsia="맑은 고딕" w:hAnsi="Cambria Math"/>
                      <w:kern w:val="2"/>
                      <w:lang w:val="en-US" w:eastAsia="zh-CN"/>
                    </w:rPr>
                    <m:t>sc, ctrl</m:t>
                  </m:r>
                </m:sub>
                <m:sup>
                  <m:r>
                    <m:rPr>
                      <m:sty m:val="p"/>
                    </m:rPr>
                    <w:rPr>
                      <w:rFonts w:ascii="Cambria Math" w:eastAsia="맑은 고딕" w:hAnsi="Cambria Math"/>
                      <w:kern w:val="2"/>
                      <w:lang w:val="en-US" w:eastAsia="zh-CN"/>
                    </w:rPr>
                    <m:t>RB</m:t>
                  </m:r>
                </m:sup>
              </m:sSubSup>
              <m:r>
                <m:rPr>
                  <m:sty m:val="p"/>
                </m:rPr>
                <w:rPr>
                  <w:rFonts w:ascii="Cambria Math" w:eastAsia="맑은 고딕" w:hAnsi="Cambria Math"/>
                  <w:kern w:val="2"/>
                  <w:lang w:val="en-US" w:eastAsia="zh-CN"/>
                </w:rPr>
                <m:t>∙</m:t>
              </m:r>
              <m:sSubSup>
                <m:sSubSupPr>
                  <m:ctrlPr>
                    <w:rPr>
                      <w:rFonts w:ascii="Cambria Math" w:eastAsia="맑은 고딕" w:hAnsi="Cambria Math"/>
                      <w:kern w:val="2"/>
                      <w:lang w:val="en-US" w:eastAsia="zh-CN"/>
                    </w:rPr>
                  </m:ctrlPr>
                </m:sSubSupPr>
                <m:e>
                  <m:r>
                    <m:rPr>
                      <m:sty m:val="p"/>
                    </m:rPr>
                    <w:rPr>
                      <w:rFonts w:ascii="Cambria Math" w:eastAsia="맑은 고딕" w:hAnsi="Cambria Math"/>
                      <w:kern w:val="2"/>
                      <w:lang w:val="en-US" w:eastAsia="zh-CN"/>
                    </w:rPr>
                    <m:t>N</m:t>
                  </m:r>
                </m:e>
                <m:sub>
                  <m:r>
                    <m:rPr>
                      <m:sty m:val="p"/>
                    </m:rPr>
                    <w:rPr>
                      <w:rFonts w:ascii="Cambria Math" w:eastAsia="맑은 고딕" w:hAnsi="Cambria Math"/>
                      <w:kern w:val="2"/>
                      <w:lang w:val="en-US" w:eastAsia="zh-CN"/>
                    </w:rPr>
                    <m:t>symb-UCI</m:t>
                  </m:r>
                </m:sub>
                <m:sup>
                  <m:r>
                    <m:rPr>
                      <m:sty m:val="p"/>
                    </m:rPr>
                    <w:rPr>
                      <w:rFonts w:ascii="Cambria Math" w:eastAsia="맑은 고딕" w:hAnsi="Cambria Math"/>
                      <w:kern w:val="2"/>
                      <w:lang w:val="en-US" w:eastAsia="zh-CN"/>
                    </w:rPr>
                    <m:t>PUCCH</m:t>
                  </m:r>
                </m:sup>
              </m:sSubSup>
            </m:oMath>
            <w:r w:rsidRPr="008A4F8B">
              <w:rPr>
                <w:rFonts w:eastAsia="맑은 고딕"/>
                <w:lang w:eastAsia="zh-CN"/>
              </w:rPr>
              <w:t xml:space="preserve"> and </w:t>
            </w:r>
            <m:oMath>
              <m:d>
                <m:dPr>
                  <m:ctrlPr>
                    <w:rPr>
                      <w:rFonts w:ascii="Cambria Math" w:eastAsia="맑은 고딕" w:hAnsi="Cambria Math"/>
                      <w:kern w:val="2"/>
                      <w:lang w:val="en-US" w:eastAsia="zh-CN"/>
                    </w:rPr>
                  </m:ctrlPr>
                </m:dPr>
                <m:e>
                  <m:f>
                    <m:fPr>
                      <m:ctrlPr>
                        <w:rPr>
                          <w:rFonts w:ascii="Cambria Math" w:eastAsia="맑은 고딕" w:hAnsi="Cambria Math"/>
                          <w:kern w:val="2"/>
                          <w:lang w:val="en-US" w:eastAsia="zh-CN"/>
                        </w:rPr>
                      </m:ctrlPr>
                    </m:fPr>
                    <m:num>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O</m:t>
                          </m:r>
                        </m:e>
                        <m:sub>
                          <m:r>
                            <m:rPr>
                              <m:sty m:val="p"/>
                            </m:rPr>
                            <w:rPr>
                              <w:rFonts w:ascii="Cambria Math" w:eastAsia="맑은 고딕" w:hAnsi="Cambria Math"/>
                              <w:kern w:val="2"/>
                              <w:lang w:val="en-US" w:eastAsia="zh-CN"/>
                            </w:rPr>
                            <m:t>HP_UCI</m:t>
                          </m:r>
                        </m:sub>
                      </m:sSub>
                      <m:r>
                        <m:rPr>
                          <m:sty m:val="p"/>
                        </m:rPr>
                        <w:rPr>
                          <w:rFonts w:ascii="Cambria Math" w:eastAsia="맑은 고딕" w:hAnsi="Cambria Math"/>
                          <w:kern w:val="2"/>
                          <w:lang w:val="en-US" w:eastAsia="zh-CN"/>
                        </w:rPr>
                        <m:t>+</m:t>
                      </m:r>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O</m:t>
                          </m:r>
                        </m:e>
                        <m:sub>
                          <m:r>
                            <m:rPr>
                              <m:sty m:val="p"/>
                            </m:rPr>
                            <w:rPr>
                              <w:rFonts w:ascii="Cambria Math" w:eastAsia="맑은 고딕" w:hAnsi="Cambria Math"/>
                              <w:kern w:val="2"/>
                              <w:lang w:val="en-US" w:eastAsia="zh-CN"/>
                            </w:rPr>
                            <m:t>CRC, HP_UCI</m:t>
                          </m:r>
                        </m:sub>
                      </m:sSub>
                    </m:num>
                    <m:den>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r</m:t>
                          </m:r>
                        </m:e>
                        <m:sub>
                          <m:r>
                            <m:rPr>
                              <m:sty m:val="p"/>
                            </m:rPr>
                            <w:rPr>
                              <w:rFonts w:ascii="Cambria Math" w:eastAsia="맑은 고딕" w:hAnsi="Cambria Math"/>
                              <w:kern w:val="2"/>
                              <w:lang w:val="en-US" w:eastAsia="zh-CN"/>
                            </w:rPr>
                            <m:t>HP_UCI</m:t>
                          </m:r>
                        </m:sub>
                      </m:sSub>
                      <m:r>
                        <m:rPr>
                          <m:sty m:val="p"/>
                        </m:rPr>
                        <w:rPr>
                          <w:rFonts w:ascii="Cambria Math" w:eastAsia="맑은 고딕" w:hAnsi="Cambria Math"/>
                          <w:kern w:val="2"/>
                          <w:lang w:val="en-US" w:eastAsia="zh-CN"/>
                        </w:rPr>
                        <m:t>∙</m:t>
                      </m:r>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Q</m:t>
                          </m:r>
                        </m:e>
                        <m:sub>
                          <m:r>
                            <m:rPr>
                              <m:sty m:val="p"/>
                            </m:rPr>
                            <w:rPr>
                              <w:rFonts w:ascii="Cambria Math" w:eastAsia="맑은 고딕" w:hAnsi="Cambria Math"/>
                              <w:kern w:val="2"/>
                              <w:lang w:val="en-US" w:eastAsia="zh-CN"/>
                            </w:rPr>
                            <m:t>m</m:t>
                          </m:r>
                        </m:sub>
                      </m:sSub>
                    </m:den>
                  </m:f>
                  <m:r>
                    <w:rPr>
                      <w:rFonts w:ascii="Cambria Math" w:eastAsia="맑은 고딕" w:hAnsi="Cambria Math"/>
                      <w:kern w:val="2"/>
                      <w:lang w:val="en-US" w:eastAsia="zh-CN"/>
                    </w:rPr>
                    <m:t>+</m:t>
                  </m:r>
                  <m:f>
                    <m:fPr>
                      <m:ctrlPr>
                        <w:rPr>
                          <w:rFonts w:ascii="Cambria Math" w:eastAsia="맑은 고딕" w:hAnsi="Cambria Math"/>
                          <w:kern w:val="2"/>
                          <w:lang w:val="en-US" w:eastAsia="zh-CN"/>
                        </w:rPr>
                      </m:ctrlPr>
                    </m:fPr>
                    <m:num>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O</m:t>
                          </m:r>
                        </m:e>
                        <m:sub>
                          <m:r>
                            <m:rPr>
                              <m:sty m:val="p"/>
                            </m:rPr>
                            <w:rPr>
                              <w:rFonts w:ascii="Cambria Math" w:eastAsia="맑은 고딕" w:hAnsi="Cambria Math"/>
                              <w:kern w:val="2"/>
                              <w:lang w:val="en-US" w:eastAsia="zh-CN"/>
                            </w:rPr>
                            <m:t>LP_UCI</m:t>
                          </m:r>
                        </m:sub>
                      </m:sSub>
                      <m:r>
                        <m:rPr>
                          <m:sty m:val="p"/>
                        </m:rPr>
                        <w:rPr>
                          <w:rFonts w:ascii="Cambria Math" w:eastAsia="맑은 고딕" w:hAnsi="Cambria Math"/>
                          <w:kern w:val="2"/>
                          <w:lang w:val="en-US" w:eastAsia="zh-CN"/>
                        </w:rPr>
                        <m:t>+</m:t>
                      </m:r>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O</m:t>
                          </m:r>
                        </m:e>
                        <m:sub>
                          <m:r>
                            <m:rPr>
                              <m:sty m:val="p"/>
                            </m:rPr>
                            <w:rPr>
                              <w:rFonts w:ascii="Cambria Math" w:eastAsia="맑은 고딕" w:hAnsi="Cambria Math"/>
                              <w:kern w:val="2"/>
                              <w:lang w:val="en-US" w:eastAsia="zh-CN"/>
                            </w:rPr>
                            <m:t>CRC, LP_UCI</m:t>
                          </m:r>
                        </m:sub>
                      </m:sSub>
                    </m:num>
                    <m:den>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r</m:t>
                          </m:r>
                        </m:e>
                        <m:sub>
                          <m:r>
                            <m:rPr>
                              <m:sty m:val="p"/>
                            </m:rPr>
                            <w:rPr>
                              <w:rFonts w:ascii="Cambria Math" w:eastAsia="맑은 고딕" w:hAnsi="Cambria Math"/>
                              <w:kern w:val="2"/>
                              <w:lang w:val="en-US" w:eastAsia="zh-CN"/>
                            </w:rPr>
                            <m:t>LP_UCI</m:t>
                          </m:r>
                        </m:sub>
                      </m:sSub>
                      <m:r>
                        <m:rPr>
                          <m:sty m:val="p"/>
                        </m:rPr>
                        <w:rPr>
                          <w:rFonts w:ascii="Cambria Math" w:eastAsia="맑은 고딕" w:hAnsi="Cambria Math"/>
                          <w:kern w:val="2"/>
                          <w:lang w:val="en-US" w:eastAsia="zh-CN"/>
                        </w:rPr>
                        <m:t>∙</m:t>
                      </m:r>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Q</m:t>
                          </m:r>
                        </m:e>
                        <m:sub>
                          <m:r>
                            <m:rPr>
                              <m:sty m:val="p"/>
                            </m:rPr>
                            <w:rPr>
                              <w:rFonts w:ascii="Cambria Math" w:eastAsia="맑은 고딕" w:hAnsi="Cambria Math"/>
                              <w:kern w:val="2"/>
                              <w:lang w:val="en-US" w:eastAsia="zh-CN"/>
                            </w:rPr>
                            <m:t>m</m:t>
                          </m:r>
                        </m:sub>
                      </m:sSub>
                    </m:den>
                  </m:f>
                </m:e>
              </m:d>
              <m:r>
                <w:rPr>
                  <w:rFonts w:ascii="Cambria Math" w:eastAsia="맑은 고딕" w:hAnsi="Cambria Math"/>
                  <w:kern w:val="2"/>
                  <w:lang w:val="en-US" w:eastAsia="zh-CN"/>
                </w:rPr>
                <m:t>&gt;</m:t>
              </m:r>
              <m:d>
                <m:dPr>
                  <m:ctrlPr>
                    <w:rPr>
                      <w:rFonts w:ascii="Cambria Math" w:eastAsia="맑은 고딕" w:hAnsi="Cambria Math"/>
                      <w:i/>
                      <w:kern w:val="2"/>
                      <w:lang w:val="en-US" w:eastAsia="zh-CN"/>
                    </w:rPr>
                  </m:ctrlPr>
                </m:dPr>
                <m:e>
                  <m:sSubSup>
                    <m:sSubSupPr>
                      <m:ctrlPr>
                        <w:rPr>
                          <w:rFonts w:ascii="Cambria Math" w:eastAsia="맑은 고딕" w:hAnsi="Cambria Math"/>
                          <w:kern w:val="2"/>
                          <w:lang w:val="en-US" w:eastAsia="zh-CN"/>
                        </w:rPr>
                      </m:ctrlPr>
                    </m:sSubSupPr>
                    <m:e>
                      <m:r>
                        <m:rPr>
                          <m:sty m:val="p"/>
                        </m:rPr>
                        <w:rPr>
                          <w:rFonts w:ascii="Cambria Math" w:eastAsia="맑은 고딕" w:hAnsi="Cambria Math"/>
                          <w:kern w:val="2"/>
                          <w:lang w:val="en-US" w:eastAsia="zh-CN"/>
                        </w:rPr>
                        <m:t>M</m:t>
                      </m:r>
                    </m:e>
                    <m:sub>
                      <m:r>
                        <m:rPr>
                          <m:sty m:val="p"/>
                        </m:rPr>
                        <w:rPr>
                          <w:rFonts w:ascii="Cambria Math" w:eastAsia="맑은 고딕" w:hAnsi="Cambria Math"/>
                          <w:kern w:val="2"/>
                          <w:lang w:val="en-US" w:eastAsia="zh-CN"/>
                        </w:rPr>
                        <m:t>RB,min</m:t>
                      </m:r>
                    </m:sub>
                    <m:sup>
                      <m:r>
                        <m:rPr>
                          <m:sty m:val="p"/>
                        </m:rPr>
                        <w:rPr>
                          <w:rFonts w:ascii="Cambria Math" w:eastAsia="맑은 고딕" w:hAnsi="Cambria Math"/>
                          <w:kern w:val="2"/>
                          <w:lang w:val="en-US" w:eastAsia="zh-CN"/>
                        </w:rPr>
                        <m:t>PUCCH</m:t>
                      </m:r>
                    </m:sup>
                  </m:sSubSup>
                  <m:r>
                    <w:rPr>
                      <w:rFonts w:ascii="Cambria Math" w:eastAsia="맑은 고딕" w:hAnsi="Cambria Math"/>
                      <w:kern w:val="2"/>
                      <w:lang w:val="en-US" w:eastAsia="zh-CN"/>
                    </w:rPr>
                    <m:t>-1</m:t>
                  </m:r>
                </m:e>
              </m:d>
              <m:r>
                <m:rPr>
                  <m:sty m:val="p"/>
                </m:rPr>
                <w:rPr>
                  <w:rFonts w:ascii="Cambria Math" w:eastAsia="맑은 고딕" w:hAnsi="Cambria Math"/>
                  <w:kern w:val="2"/>
                  <w:lang w:val="en-US" w:eastAsia="zh-CN"/>
                </w:rPr>
                <m:t>∙</m:t>
              </m:r>
              <m:sSubSup>
                <m:sSubSupPr>
                  <m:ctrlPr>
                    <w:rPr>
                      <w:rFonts w:ascii="Cambria Math" w:eastAsia="맑은 고딕" w:hAnsi="Cambria Math"/>
                      <w:kern w:val="2"/>
                      <w:lang w:val="en-US" w:eastAsia="zh-CN"/>
                    </w:rPr>
                  </m:ctrlPr>
                </m:sSubSupPr>
                <m:e>
                  <m:r>
                    <m:rPr>
                      <m:sty m:val="p"/>
                    </m:rPr>
                    <w:rPr>
                      <w:rFonts w:ascii="Cambria Math" w:eastAsia="맑은 고딕" w:hAnsi="Cambria Math"/>
                      <w:kern w:val="2"/>
                      <w:lang w:val="en-US" w:eastAsia="zh-CN"/>
                    </w:rPr>
                    <m:t>N</m:t>
                  </m:r>
                </m:e>
                <m:sub>
                  <m:r>
                    <m:rPr>
                      <m:sty m:val="p"/>
                    </m:rPr>
                    <w:rPr>
                      <w:rFonts w:ascii="Cambria Math" w:eastAsia="맑은 고딕" w:hAnsi="Cambria Math"/>
                      <w:kern w:val="2"/>
                      <w:lang w:val="en-US" w:eastAsia="zh-CN"/>
                    </w:rPr>
                    <m:t>sc, ctrl</m:t>
                  </m:r>
                </m:sub>
                <m:sup>
                  <m:r>
                    <m:rPr>
                      <m:sty m:val="p"/>
                    </m:rPr>
                    <w:rPr>
                      <w:rFonts w:ascii="Cambria Math" w:eastAsia="맑은 고딕" w:hAnsi="Cambria Math"/>
                      <w:kern w:val="2"/>
                      <w:lang w:val="en-US" w:eastAsia="zh-CN"/>
                    </w:rPr>
                    <m:t>RB</m:t>
                  </m:r>
                </m:sup>
              </m:sSubSup>
              <m:r>
                <m:rPr>
                  <m:sty m:val="p"/>
                </m:rPr>
                <w:rPr>
                  <w:rFonts w:ascii="Cambria Math" w:eastAsia="맑은 고딕" w:hAnsi="Cambria Math"/>
                  <w:kern w:val="2"/>
                  <w:lang w:val="en-US" w:eastAsia="zh-CN"/>
                </w:rPr>
                <m:t>∙</m:t>
              </m:r>
              <m:sSubSup>
                <m:sSubSupPr>
                  <m:ctrlPr>
                    <w:rPr>
                      <w:rFonts w:ascii="Cambria Math" w:eastAsia="맑은 고딕" w:hAnsi="Cambria Math"/>
                      <w:kern w:val="2"/>
                      <w:lang w:val="en-US" w:eastAsia="zh-CN"/>
                    </w:rPr>
                  </m:ctrlPr>
                </m:sSubSupPr>
                <m:e>
                  <m:r>
                    <m:rPr>
                      <m:sty m:val="p"/>
                    </m:rPr>
                    <w:rPr>
                      <w:rFonts w:ascii="Cambria Math" w:eastAsia="맑은 고딕" w:hAnsi="Cambria Math"/>
                      <w:kern w:val="2"/>
                      <w:lang w:val="en-US" w:eastAsia="zh-CN"/>
                    </w:rPr>
                    <m:t>N</m:t>
                  </m:r>
                </m:e>
                <m:sub>
                  <m:r>
                    <m:rPr>
                      <m:sty m:val="p"/>
                    </m:rPr>
                    <w:rPr>
                      <w:rFonts w:ascii="Cambria Math" w:eastAsia="맑은 고딕" w:hAnsi="Cambria Math"/>
                      <w:kern w:val="2"/>
                      <w:lang w:val="en-US" w:eastAsia="zh-CN"/>
                    </w:rPr>
                    <m:t>symb-UCI</m:t>
                  </m:r>
                </m:sub>
                <m:sup>
                  <m:r>
                    <m:rPr>
                      <m:sty m:val="p"/>
                    </m:rPr>
                    <w:rPr>
                      <w:rFonts w:ascii="Cambria Math" w:eastAsia="맑은 고딕" w:hAnsi="Cambria Math"/>
                      <w:kern w:val="2"/>
                      <w:lang w:val="en-US" w:eastAsia="zh-CN"/>
                    </w:rPr>
                    <m:t>PUCCH</m:t>
                  </m:r>
                </m:sup>
              </m:sSubSup>
              <m:r>
                <w:rPr>
                  <w:rFonts w:ascii="Cambria Math" w:eastAsia="맑은 고딕" w:hAnsi="Cambria Math"/>
                  <w:kern w:val="2"/>
                  <w:lang w:val="en-US" w:eastAsia="zh-CN"/>
                </w:rPr>
                <m:t>.</m:t>
              </m:r>
            </m:oMath>
          </w:p>
          <w:p w:rsidR="008A4F8B" w:rsidRPr="002D4F59" w:rsidRDefault="008A4F8B" w:rsidP="00FD1517">
            <w:pPr>
              <w:widowControl w:val="0"/>
              <w:numPr>
                <w:ilvl w:val="3"/>
                <w:numId w:val="79"/>
              </w:numPr>
              <w:overflowPunct w:val="0"/>
              <w:autoSpaceDE w:val="0"/>
              <w:autoSpaceDN w:val="0"/>
              <w:adjustRightInd w:val="0"/>
              <w:spacing w:before="0" w:after="0" w:line="240" w:lineRule="auto"/>
              <w:contextualSpacing/>
              <w:jc w:val="left"/>
              <w:textAlignment w:val="baseline"/>
              <w:rPr>
                <w:rFonts w:eastAsia="맑은 고딕"/>
                <w:lang w:eastAsia="zh-CN"/>
              </w:rPr>
            </w:pPr>
            <w:r w:rsidRPr="008A4F8B">
              <w:rPr>
                <w:rFonts w:eastAsia="맑은 고딕"/>
                <w:lang w:eastAsia="zh-CN"/>
              </w:rPr>
              <w:t xml:space="preserve">Note: </w:t>
            </w:r>
            <m:oMath>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r</m:t>
                  </m:r>
                </m:e>
                <m:sub>
                  <m:r>
                    <m:rPr>
                      <m:sty m:val="p"/>
                    </m:rPr>
                    <w:rPr>
                      <w:rFonts w:ascii="Cambria Math" w:eastAsia="맑은 고딕" w:hAnsi="Cambria Math"/>
                      <w:kern w:val="2"/>
                      <w:lang w:val="en-US" w:eastAsia="zh-CN"/>
                    </w:rPr>
                    <m:t>HP_UCI</m:t>
                  </m:r>
                </m:sub>
              </m:sSub>
              <m:r>
                <m:rPr>
                  <m:sty m:val="p"/>
                </m:rPr>
                <w:rPr>
                  <w:rFonts w:ascii="Cambria Math" w:eastAsia="맑은 고딕" w:hAnsi="Cambria Math"/>
                  <w:kern w:val="2"/>
                  <w:lang w:val="en-US" w:eastAsia="zh-CN"/>
                </w:rPr>
                <m:t>∙</m:t>
              </m:r>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r</m:t>
                  </m:r>
                </m:e>
                <m:sub>
                  <m:r>
                    <m:rPr>
                      <m:sty m:val="p"/>
                    </m:rPr>
                    <w:rPr>
                      <w:rFonts w:ascii="Cambria Math" w:eastAsia="맑은 고딕" w:hAnsi="Cambria Math"/>
                      <w:kern w:val="2"/>
                      <w:lang w:val="en-US" w:eastAsia="zh-CN"/>
                    </w:rPr>
                    <m:t>LP_UCI</m:t>
                  </m:r>
                </m:sub>
              </m:sSub>
              <m:r>
                <m:rPr>
                  <m:sty m:val="p"/>
                </m:rPr>
                <w:rPr>
                  <w:rFonts w:ascii="Cambria Math" w:eastAsia="맑은 고딕" w:hAnsi="Cambria Math"/>
                  <w:kern w:val="2"/>
                  <w:lang w:val="en-US" w:eastAsia="zh-CN"/>
                </w:rPr>
                <m:t>∙</m:t>
              </m:r>
              <m:sSub>
                <m:sSubPr>
                  <m:ctrlPr>
                    <w:rPr>
                      <w:rFonts w:ascii="Cambria Math" w:eastAsia="맑은 고딕" w:hAnsi="Cambria Math"/>
                      <w:kern w:val="2"/>
                      <w:lang w:val="en-US" w:eastAsia="zh-CN"/>
                    </w:rPr>
                  </m:ctrlPr>
                </m:sSubPr>
                <m:e>
                  <m:r>
                    <m:rPr>
                      <m:sty m:val="p"/>
                    </m:rPr>
                    <w:rPr>
                      <w:rFonts w:ascii="Cambria Math" w:eastAsia="맑은 고딕" w:hAnsi="Cambria Math"/>
                      <w:kern w:val="2"/>
                      <w:lang w:val="en-US" w:eastAsia="zh-CN"/>
                    </w:rPr>
                    <m:t>Q</m:t>
                  </m:r>
                </m:e>
                <m:sub>
                  <m:r>
                    <m:rPr>
                      <m:sty m:val="p"/>
                    </m:rPr>
                    <w:rPr>
                      <w:rFonts w:ascii="Cambria Math" w:eastAsia="맑은 고딕" w:hAnsi="Cambria Math"/>
                      <w:kern w:val="2"/>
                      <w:lang w:val="en-US" w:eastAsia="zh-CN"/>
                    </w:rPr>
                    <m:t>m</m:t>
                  </m:r>
                </m:sub>
              </m:sSub>
            </m:oMath>
            <w:r w:rsidRPr="008A4F8B">
              <w:rPr>
                <w:rFonts w:eastAsia="맑은 고딕"/>
                <w:lang w:eastAsia="zh-CN"/>
              </w:rPr>
              <w:t xml:space="preserve"> is multiplied at both sides to avoid mismatch between gNB and UE due to floating point operation. Editor to captu</w:t>
            </w:r>
            <w:r w:rsidRPr="002D4F59">
              <w:rPr>
                <w:rFonts w:eastAsia="맑은 고딕"/>
                <w:lang w:eastAsia="zh-CN"/>
              </w:rPr>
              <w:t>re as suggested.</w:t>
            </w:r>
          </w:p>
          <w:p w:rsidR="008A4F8B" w:rsidRPr="0084709D" w:rsidRDefault="008A4F8B" w:rsidP="00FD1517">
            <w:pPr>
              <w:widowControl w:val="0"/>
              <w:numPr>
                <w:ilvl w:val="2"/>
                <w:numId w:val="79"/>
              </w:numPr>
              <w:overflowPunct w:val="0"/>
              <w:autoSpaceDE w:val="0"/>
              <w:autoSpaceDN w:val="0"/>
              <w:adjustRightInd w:val="0"/>
              <w:spacing w:before="0" w:after="0" w:line="240" w:lineRule="auto"/>
              <w:contextualSpacing/>
              <w:jc w:val="left"/>
              <w:textAlignment w:val="baseline"/>
              <w:rPr>
                <w:rFonts w:eastAsia="맑은 고딕"/>
                <w:lang w:eastAsia="zh-CN"/>
              </w:rPr>
            </w:pPr>
            <w:r w:rsidRPr="0084709D">
              <w:rPr>
                <w:rFonts w:eastAsia="맑은 고딕"/>
                <w:lang w:eastAsia="zh-CN"/>
              </w:rPr>
              <w:t xml:space="preserve">Otherwise, </w:t>
            </w:r>
          </w:p>
          <w:p w:rsidR="008A4F8B" w:rsidRPr="008A4F8B" w:rsidRDefault="008A4F8B" w:rsidP="00FD1517">
            <w:pPr>
              <w:widowControl w:val="0"/>
              <w:numPr>
                <w:ilvl w:val="3"/>
                <w:numId w:val="79"/>
              </w:numPr>
              <w:overflowPunct w:val="0"/>
              <w:autoSpaceDE w:val="0"/>
              <w:autoSpaceDN w:val="0"/>
              <w:adjustRightInd w:val="0"/>
              <w:spacing w:before="0" w:after="0" w:line="240" w:lineRule="auto"/>
              <w:contextualSpacing/>
              <w:jc w:val="left"/>
              <w:textAlignment w:val="baseline"/>
              <w:rPr>
                <w:rFonts w:eastAsia="맑은 고딕"/>
                <w:lang w:eastAsia="zh-CN"/>
              </w:rPr>
            </w:pPr>
            <w:r w:rsidRPr="0084709D">
              <w:rPr>
                <w:rFonts w:eastAsia="맑은 고딕"/>
                <w:lang w:eastAsia="zh-CN"/>
              </w:rPr>
              <w:t>Alt1: t</w:t>
            </w:r>
            <w:r w:rsidRPr="0084709D">
              <w:rPr>
                <w:rFonts w:eastAsia="바탕"/>
                <w:lang w:eastAsia="x-none"/>
              </w:rPr>
              <w:t xml:space="preserve">he number of RBs is </w:t>
            </w:r>
            <m:oMath>
              <m:sSubSup>
                <m:sSubSupPr>
                  <m:ctrlPr>
                    <w:rPr>
                      <w:rFonts w:ascii="Cambria Math" w:eastAsia="맑은 고딕" w:hAnsi="Cambria Math"/>
                      <w:kern w:val="2"/>
                      <w:lang w:val="en-US" w:eastAsia="zh-CN"/>
                    </w:rPr>
                  </m:ctrlPr>
                </m:sSubSupPr>
                <m:e>
                  <m:r>
                    <m:rPr>
                      <m:sty m:val="p"/>
                    </m:rPr>
                    <w:rPr>
                      <w:rFonts w:ascii="Cambria Math" w:eastAsia="맑은 고딕" w:hAnsi="Cambria Math"/>
                      <w:kern w:val="2"/>
                      <w:lang w:val="en-US" w:eastAsia="zh-CN"/>
                    </w:rPr>
                    <m:t>M</m:t>
                  </m:r>
                </m:e>
                <m:sub>
                  <m:r>
                    <m:rPr>
                      <m:sty m:val="p"/>
                    </m:rPr>
                    <w:rPr>
                      <w:rFonts w:ascii="Cambria Math" w:eastAsia="맑은 고딕" w:hAnsi="Cambria Math"/>
                      <w:kern w:val="2"/>
                      <w:lang w:val="en-US" w:eastAsia="zh-CN"/>
                    </w:rPr>
                    <m:t>RB</m:t>
                  </m:r>
                </m:sub>
                <m:sup>
                  <m:r>
                    <m:rPr>
                      <m:sty m:val="p"/>
                    </m:rPr>
                    <w:rPr>
                      <w:rFonts w:ascii="Cambria Math" w:eastAsia="맑은 고딕" w:hAnsi="Cambria Math"/>
                      <w:kern w:val="2"/>
                      <w:lang w:val="en-US" w:eastAsia="zh-CN"/>
                    </w:rPr>
                    <m:t>PUCCH</m:t>
                  </m:r>
                </m:sup>
              </m:sSubSup>
            </m:oMath>
            <w:r w:rsidRPr="008A4F8B">
              <w:rPr>
                <w:rFonts w:eastAsia="맑은 고딕"/>
                <w:lang w:eastAsia="zh-CN"/>
              </w:rPr>
              <w:t>. FFS: Whether/How LP HARQ-ACK is dropped.</w:t>
            </w:r>
          </w:p>
          <w:p w:rsidR="008A4F8B" w:rsidRPr="002D4F59" w:rsidRDefault="008A4F8B" w:rsidP="00FD1517">
            <w:pPr>
              <w:widowControl w:val="0"/>
              <w:numPr>
                <w:ilvl w:val="3"/>
                <w:numId w:val="79"/>
              </w:numPr>
              <w:overflowPunct w:val="0"/>
              <w:autoSpaceDE w:val="0"/>
              <w:autoSpaceDN w:val="0"/>
              <w:adjustRightInd w:val="0"/>
              <w:spacing w:before="0" w:after="0" w:line="240" w:lineRule="auto"/>
              <w:contextualSpacing/>
              <w:jc w:val="left"/>
              <w:textAlignment w:val="baseline"/>
              <w:rPr>
                <w:rFonts w:eastAsia="맑은 고딕"/>
                <w:lang w:eastAsia="zh-CN"/>
              </w:rPr>
            </w:pPr>
            <w:r w:rsidRPr="002D4F59">
              <w:rPr>
                <w:rFonts w:eastAsia="맑은 고딕"/>
                <w:lang w:eastAsia="zh-CN"/>
              </w:rPr>
              <w:t>Alt2: t</w:t>
            </w:r>
            <w:r w:rsidRPr="002D4F59">
              <w:rPr>
                <w:rFonts w:eastAsia="바탕"/>
                <w:lang w:eastAsia="x-none"/>
              </w:rPr>
              <w:t>he number of RBs is</w:t>
            </w:r>
            <w:r w:rsidRPr="002D4F59">
              <w:rPr>
                <w:rFonts w:eastAsia="맑은 고딕"/>
                <w:lang w:eastAsia="zh-CN"/>
              </w:rPr>
              <w:t xml:space="preserve"> determined by HP ACK payload size. LP HARQ-ACK is fully dropped. </w:t>
            </w:r>
          </w:p>
          <w:p w:rsidR="008A4F8B" w:rsidRPr="0084709D" w:rsidRDefault="008A4F8B" w:rsidP="00FD1517">
            <w:pPr>
              <w:widowControl w:val="0"/>
              <w:numPr>
                <w:ilvl w:val="3"/>
                <w:numId w:val="79"/>
              </w:numPr>
              <w:overflowPunct w:val="0"/>
              <w:autoSpaceDE w:val="0"/>
              <w:autoSpaceDN w:val="0"/>
              <w:adjustRightInd w:val="0"/>
              <w:spacing w:before="0" w:after="0" w:line="240" w:lineRule="auto"/>
              <w:contextualSpacing/>
              <w:jc w:val="left"/>
              <w:textAlignment w:val="baseline"/>
              <w:rPr>
                <w:rFonts w:eastAsia="맑은 고딕"/>
                <w:lang w:eastAsia="zh-CN"/>
              </w:rPr>
            </w:pPr>
            <w:r w:rsidRPr="0084709D">
              <w:rPr>
                <w:rFonts w:eastAsia="맑은 고딕"/>
                <w:lang w:eastAsia="zh-CN"/>
              </w:rPr>
              <w:t>Other alternatives are not precluded.</w:t>
            </w:r>
          </w:p>
          <w:p w:rsidR="008A4F8B" w:rsidRPr="00750141" w:rsidRDefault="008A4F8B" w:rsidP="00FD1517">
            <w:pPr>
              <w:widowControl w:val="0"/>
              <w:numPr>
                <w:ilvl w:val="2"/>
                <w:numId w:val="79"/>
              </w:numPr>
              <w:overflowPunct w:val="0"/>
              <w:autoSpaceDE w:val="0"/>
              <w:autoSpaceDN w:val="0"/>
              <w:adjustRightInd w:val="0"/>
              <w:spacing w:before="0" w:after="0" w:line="240" w:lineRule="auto"/>
              <w:contextualSpacing/>
              <w:jc w:val="left"/>
              <w:textAlignment w:val="baseline"/>
              <w:rPr>
                <w:rFonts w:eastAsia="맑은 고딕"/>
                <w:lang w:eastAsia="zh-CN"/>
              </w:rPr>
            </w:pPr>
            <w:r w:rsidRPr="00C060B3">
              <w:rPr>
                <w:rFonts w:eastAsia="SimSun"/>
                <w:lang w:eastAsia="zh-CN"/>
              </w:rPr>
              <w:t xml:space="preserve">r_HP_UCI is maxCodeRate configured for HP bits and r_LP_UCI is maxCodeRate configured for LP bits in the second </w:t>
            </w:r>
            <w:r w:rsidRPr="00C060B3">
              <w:rPr>
                <w:rFonts w:eastAsia="Yu Mincho"/>
                <w:i/>
                <w:lang w:eastAsia="ja-JP"/>
              </w:rPr>
              <w:t xml:space="preserve">PUCCH-Config </w:t>
            </w:r>
            <w:r w:rsidRPr="00C060B3">
              <w:rPr>
                <w:rFonts w:eastAsia="바탕"/>
                <w:lang w:eastAsia="x-none"/>
              </w:rPr>
              <w:t xml:space="preserve">(the </w:t>
            </w:r>
            <w:r w:rsidRPr="00C060B3">
              <w:rPr>
                <w:rFonts w:eastAsia="바탕"/>
                <w:i/>
                <w:iCs/>
                <w:lang w:eastAsia="x-none"/>
              </w:rPr>
              <w:t>PUCCH-config</w:t>
            </w:r>
            <w:r w:rsidRPr="00C060B3">
              <w:rPr>
                <w:rFonts w:eastAsia="바탕"/>
                <w:iCs/>
                <w:lang w:eastAsia="x-none"/>
              </w:rPr>
              <w:t xml:space="preserve"> </w:t>
            </w:r>
            <w:r w:rsidRPr="00C060B3">
              <w:rPr>
                <w:rFonts w:eastAsia="바탕"/>
                <w:lang w:eastAsia="x-none"/>
              </w:rPr>
              <w:t>containing the PUCCH resource of the HP HARQ-ACK)</w:t>
            </w:r>
            <w:r w:rsidRPr="00C060B3">
              <w:rPr>
                <w:rFonts w:eastAsia="SimSun"/>
                <w:lang w:eastAsia="zh-CN"/>
              </w:rPr>
              <w:t>.</w:t>
            </w:r>
          </w:p>
          <w:p w:rsidR="008A4F8B" w:rsidRPr="00F06EAA" w:rsidRDefault="008A4F8B" w:rsidP="00FD1517">
            <w:pPr>
              <w:widowControl w:val="0"/>
              <w:numPr>
                <w:ilvl w:val="3"/>
                <w:numId w:val="80"/>
              </w:numPr>
              <w:overflowPunct w:val="0"/>
              <w:autoSpaceDE w:val="0"/>
              <w:autoSpaceDN w:val="0"/>
              <w:adjustRightInd w:val="0"/>
              <w:spacing w:before="0" w:after="0" w:line="240" w:lineRule="auto"/>
              <w:contextualSpacing/>
              <w:jc w:val="left"/>
              <w:textAlignment w:val="baseline"/>
              <w:rPr>
                <w:rFonts w:eastAsia="맑은 고딕"/>
                <w:lang w:eastAsia="zh-CN"/>
              </w:rPr>
            </w:pPr>
            <w:r w:rsidRPr="00F06EAA">
              <w:rPr>
                <w:rFonts w:eastAsia="맑은 고딕"/>
                <w:lang w:eastAsia="zh-CN"/>
              </w:rPr>
              <w:t>FFS whether more than one maxCodeRate can be configured for one priority.</w:t>
            </w:r>
          </w:p>
          <w:p w:rsidR="008A4F8B" w:rsidRPr="008A4F8B" w:rsidRDefault="008A4F8B" w:rsidP="00FD1517">
            <w:pPr>
              <w:widowControl w:val="0"/>
              <w:numPr>
                <w:ilvl w:val="2"/>
                <w:numId w:val="80"/>
              </w:numPr>
              <w:overflowPunct w:val="0"/>
              <w:autoSpaceDE w:val="0"/>
              <w:autoSpaceDN w:val="0"/>
              <w:adjustRightInd w:val="0"/>
              <w:spacing w:before="0" w:after="0" w:line="240" w:lineRule="auto"/>
              <w:contextualSpacing/>
              <w:jc w:val="left"/>
              <w:textAlignment w:val="baseline"/>
              <w:rPr>
                <w:rFonts w:eastAsia="맑은 고딕"/>
                <w:lang w:eastAsia="zh-CN"/>
              </w:rPr>
            </w:pPr>
            <w:r w:rsidRPr="00277060">
              <w:rPr>
                <w:rFonts w:eastAsia="바탕"/>
                <w:lang w:eastAsia="x-none"/>
              </w:rPr>
              <w:t xml:space="preserve">If </w:t>
            </w:r>
            <w:r w:rsidRPr="00236409">
              <w:rPr>
                <w:rFonts w:eastAsia="맑은 고딕"/>
                <w:lang w:eastAsia="zh-CN"/>
              </w:rPr>
              <w:t xml:space="preserve"> </w:t>
            </w:r>
            <m:oMath>
              <m:sSubSup>
                <m:sSubSupPr>
                  <m:ctrlPr>
                    <w:rPr>
                      <w:rFonts w:ascii="Cambria Math" w:eastAsia="맑은 고딕" w:hAnsi="Cambria Math"/>
                      <w:kern w:val="2"/>
                      <w:lang w:val="en-US" w:eastAsia="zh-CN"/>
                    </w:rPr>
                  </m:ctrlPr>
                </m:sSubSupPr>
                <m:e>
                  <m:r>
                    <m:rPr>
                      <m:sty m:val="p"/>
                    </m:rPr>
                    <w:rPr>
                      <w:rFonts w:ascii="Cambria Math" w:eastAsia="맑은 고딕" w:hAnsi="Cambria Math"/>
                      <w:kern w:val="2"/>
                      <w:lang w:val="en-US" w:eastAsia="zh-CN"/>
                    </w:rPr>
                    <m:t>M</m:t>
                  </m:r>
                </m:e>
                <m:sub>
                  <m:r>
                    <m:rPr>
                      <m:sty m:val="p"/>
                    </m:rPr>
                    <w:rPr>
                      <w:rFonts w:ascii="Cambria Math" w:eastAsia="맑은 고딕" w:hAnsi="Cambria Math"/>
                      <w:kern w:val="2"/>
                      <w:lang w:val="en-US" w:eastAsia="zh-CN"/>
                    </w:rPr>
                    <m:t>RB, min</m:t>
                  </m:r>
                </m:sub>
                <m:sup>
                  <m:r>
                    <m:rPr>
                      <m:sty m:val="p"/>
                    </m:rPr>
                    <w:rPr>
                      <w:rFonts w:ascii="Cambria Math" w:eastAsia="맑은 고딕" w:hAnsi="Cambria Math"/>
                      <w:kern w:val="2"/>
                      <w:lang w:val="en-US" w:eastAsia="zh-CN"/>
                    </w:rPr>
                    <m:t>PUCCH</m:t>
                  </m:r>
                </m:sup>
              </m:sSubSup>
            </m:oMath>
            <w:r w:rsidRPr="008A4F8B">
              <w:rPr>
                <w:rFonts w:eastAsia="바탕"/>
                <w:lang w:eastAsia="x-none"/>
              </w:rPr>
              <w:t xml:space="preserve"> is not equal to </w:t>
            </w:r>
            <w:r w:rsidRPr="008A4F8B">
              <w:rPr>
                <w:rFonts w:eastAsia="바탕"/>
                <w:noProof/>
                <w:position w:val="-6"/>
                <w:lang w:val="en-US" w:eastAsia="ko-KR"/>
              </w:rPr>
              <w:drawing>
                <wp:inline distT="0" distB="0" distL="0" distR="0" wp14:anchorId="67605C23" wp14:editId="76BB95A2">
                  <wp:extent cx="800100" cy="203200"/>
                  <wp:effectExtent l="0" t="0" r="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203200"/>
                          </a:xfrm>
                          <a:prstGeom prst="rect">
                            <a:avLst/>
                          </a:prstGeom>
                          <a:noFill/>
                          <a:ln>
                            <a:noFill/>
                          </a:ln>
                        </pic:spPr>
                      </pic:pic>
                    </a:graphicData>
                  </a:graphic>
                </wp:inline>
              </w:drawing>
            </w:r>
            <w:r w:rsidRPr="008A4F8B">
              <w:rPr>
                <w:rFonts w:eastAsia="바탕"/>
                <w:lang w:eastAsia="x-none"/>
              </w:rPr>
              <w:t xml:space="preserve"> according to [4, TS 38.211], </w:t>
            </w:r>
            <m:oMath>
              <m:sSubSup>
                <m:sSubSupPr>
                  <m:ctrlPr>
                    <w:rPr>
                      <w:rFonts w:ascii="Cambria Math" w:eastAsia="맑은 고딕" w:hAnsi="Cambria Math"/>
                      <w:kern w:val="2"/>
                      <w:lang w:val="en-US" w:eastAsia="zh-CN"/>
                    </w:rPr>
                  </m:ctrlPr>
                </m:sSubSupPr>
                <m:e>
                  <m:r>
                    <m:rPr>
                      <m:sty m:val="p"/>
                    </m:rPr>
                    <w:rPr>
                      <w:rFonts w:ascii="Cambria Math" w:eastAsia="맑은 고딕" w:hAnsi="Cambria Math"/>
                      <w:kern w:val="2"/>
                      <w:lang w:val="en-US" w:eastAsia="zh-CN"/>
                    </w:rPr>
                    <m:t>M</m:t>
                  </m:r>
                </m:e>
                <m:sub>
                  <m:r>
                    <m:rPr>
                      <m:sty m:val="p"/>
                    </m:rPr>
                    <w:rPr>
                      <w:rFonts w:ascii="Cambria Math" w:eastAsia="맑은 고딕" w:hAnsi="Cambria Math"/>
                      <w:kern w:val="2"/>
                      <w:lang w:val="en-US" w:eastAsia="zh-CN"/>
                    </w:rPr>
                    <m:t>RB, min</m:t>
                  </m:r>
                </m:sub>
                <m:sup>
                  <m:r>
                    <m:rPr>
                      <m:sty m:val="p"/>
                    </m:rPr>
                    <w:rPr>
                      <w:rFonts w:ascii="Cambria Math" w:eastAsia="맑은 고딕" w:hAnsi="Cambria Math"/>
                      <w:kern w:val="2"/>
                      <w:lang w:val="en-US" w:eastAsia="zh-CN"/>
                    </w:rPr>
                    <m:t>PUCCH</m:t>
                  </m:r>
                </m:sup>
              </m:sSubSup>
            </m:oMath>
            <w:r w:rsidRPr="008A4F8B">
              <w:rPr>
                <w:rFonts w:eastAsia="바탕"/>
                <w:lang w:eastAsia="x-none"/>
              </w:rPr>
              <w:t xml:space="preserve"> is increased to the nearest allowed value of </w:t>
            </w:r>
            <w:r w:rsidRPr="002D4F59">
              <w:rPr>
                <w:rFonts w:eastAsia="바탕"/>
                <w:i/>
                <w:iCs/>
                <w:lang w:eastAsia="x-none"/>
              </w:rPr>
              <w:t xml:space="preserve">nrofPRBs </w:t>
            </w:r>
            <w:r w:rsidRPr="008A4F8B">
              <w:rPr>
                <w:rFonts w:eastAsia="바탕"/>
                <w:lang w:eastAsia="x-none"/>
              </w:rPr>
              <w:t xml:space="preserve">for </w:t>
            </w:r>
            <w:r w:rsidRPr="008A4F8B">
              <w:rPr>
                <w:rFonts w:eastAsia="바탕"/>
                <w:i/>
                <w:iCs/>
                <w:lang w:eastAsia="x-none"/>
              </w:rPr>
              <w:t>PUCCH-format3</w:t>
            </w:r>
            <w:r w:rsidRPr="008A4F8B">
              <w:rPr>
                <w:rFonts w:eastAsia="바탕"/>
                <w:iCs/>
                <w:lang w:eastAsia="x-none"/>
              </w:rPr>
              <w:t xml:space="preserve"> provided by the second</w:t>
            </w:r>
            <w:r w:rsidRPr="008A4F8B">
              <w:rPr>
                <w:rFonts w:eastAsia="바탕"/>
                <w:i/>
                <w:iCs/>
                <w:lang w:eastAsia="x-none"/>
              </w:rPr>
              <w:t xml:space="preserve"> PUCCH-Config</w:t>
            </w:r>
            <w:r w:rsidRPr="008A4F8B">
              <w:rPr>
                <w:rFonts w:eastAsia="바탕"/>
                <w:b/>
                <w:bCs/>
                <w:i/>
                <w:iCs/>
                <w:lang w:eastAsia="x-none"/>
              </w:rPr>
              <w:t xml:space="preserve"> </w:t>
            </w:r>
            <w:r w:rsidRPr="008A4F8B">
              <w:rPr>
                <w:rFonts w:eastAsia="바탕"/>
                <w:lang w:eastAsia="x-none"/>
              </w:rPr>
              <w:t>[12, TS 38.331].</w:t>
            </w:r>
          </w:p>
          <w:p w:rsidR="008A4F8B" w:rsidRPr="008A4F8B" w:rsidRDefault="008A4F8B" w:rsidP="00FD1517">
            <w:pPr>
              <w:widowControl w:val="0"/>
              <w:numPr>
                <w:ilvl w:val="2"/>
                <w:numId w:val="80"/>
              </w:numPr>
              <w:overflowPunct w:val="0"/>
              <w:autoSpaceDE w:val="0"/>
              <w:autoSpaceDN w:val="0"/>
              <w:adjustRightInd w:val="0"/>
              <w:spacing w:before="0" w:after="0" w:line="240" w:lineRule="auto"/>
              <w:contextualSpacing/>
              <w:jc w:val="left"/>
              <w:textAlignment w:val="baseline"/>
              <w:rPr>
                <w:rFonts w:eastAsia="맑은 고딕"/>
                <w:lang w:eastAsia="zh-CN"/>
              </w:rPr>
            </w:pPr>
            <w:r w:rsidRPr="008A4F8B">
              <w:rPr>
                <w:rFonts w:eastAsia="바탕"/>
                <w:lang w:eastAsia="x-none"/>
              </w:rPr>
              <w:t>HP coded bits and LP coded bits are not transmitted using the same RE(s)</w:t>
            </w:r>
          </w:p>
          <w:p w:rsidR="008A4F8B" w:rsidRPr="008A4F8B" w:rsidRDefault="008A4F8B" w:rsidP="00FD1517">
            <w:pPr>
              <w:widowControl w:val="0"/>
              <w:numPr>
                <w:ilvl w:val="1"/>
                <w:numId w:val="80"/>
              </w:numPr>
              <w:overflowPunct w:val="0"/>
              <w:autoSpaceDE w:val="0"/>
              <w:autoSpaceDN w:val="0"/>
              <w:adjustRightInd w:val="0"/>
              <w:spacing w:before="0" w:after="0" w:line="240" w:lineRule="auto"/>
              <w:contextualSpacing/>
              <w:jc w:val="left"/>
              <w:textAlignment w:val="baseline"/>
              <w:rPr>
                <w:rFonts w:eastAsia="맑은 고딕"/>
                <w:lang w:eastAsia="zh-CN"/>
              </w:rPr>
            </w:pPr>
            <w:r w:rsidRPr="008A4F8B">
              <w:rPr>
                <w:rFonts w:eastAsia="맑은 고딕"/>
                <w:lang w:eastAsia="zh-CN"/>
              </w:rPr>
              <w:t>FFS for PUCCH format 2.</w:t>
            </w:r>
          </w:p>
          <w:p w:rsidR="008A4F8B" w:rsidRPr="008A4F8B" w:rsidRDefault="008A4F8B" w:rsidP="008A4F8B">
            <w:pPr>
              <w:spacing w:before="0" w:after="0" w:line="240" w:lineRule="auto"/>
              <w:ind w:left="0" w:firstLine="0"/>
              <w:contextualSpacing/>
              <w:jc w:val="left"/>
              <w:rPr>
                <w:rFonts w:eastAsia="바탕"/>
                <w:highlight w:val="cyan"/>
                <w:lang w:eastAsia="x-none"/>
              </w:rPr>
            </w:pPr>
          </w:p>
          <w:p w:rsidR="008A4F8B" w:rsidRPr="008A4F8B" w:rsidRDefault="008A4F8B" w:rsidP="002D4F59">
            <w:pPr>
              <w:spacing w:before="0" w:after="0" w:line="240" w:lineRule="auto"/>
              <w:ind w:left="0" w:firstLine="0"/>
              <w:contextualSpacing/>
              <w:jc w:val="left"/>
              <w:rPr>
                <w:rFonts w:eastAsia="바탕"/>
                <w:b/>
                <w:bCs/>
                <w:highlight w:val="green"/>
                <w:lang w:eastAsia="x-none"/>
              </w:rPr>
            </w:pPr>
            <w:r w:rsidRPr="008A4F8B">
              <w:rPr>
                <w:rFonts w:eastAsia="바탕"/>
                <w:b/>
                <w:bCs/>
                <w:highlight w:val="green"/>
                <w:lang w:eastAsia="x-none"/>
              </w:rPr>
              <w:t>Agreement</w:t>
            </w:r>
          </w:p>
          <w:p w:rsidR="008A4F8B" w:rsidRPr="008A4F8B" w:rsidRDefault="008A4F8B" w:rsidP="0084709D">
            <w:pPr>
              <w:spacing w:before="0" w:after="0" w:line="240" w:lineRule="auto"/>
              <w:ind w:left="0" w:firstLine="0"/>
              <w:contextualSpacing/>
              <w:rPr>
                <w:rFonts w:eastAsia="SimSun"/>
                <w:lang w:eastAsia="zh-CN"/>
              </w:rPr>
            </w:pPr>
            <w:r w:rsidRPr="008A4F8B">
              <w:rPr>
                <w:rFonts w:eastAsia="SimSun"/>
                <w:lang w:eastAsia="zh-CN"/>
              </w:rPr>
              <w:t xml:space="preserve">For collision between HP CG PUSCH and LP DG PUSCH, </w:t>
            </w:r>
            <w:r w:rsidRPr="008A4F8B">
              <w:rPr>
                <w:rFonts w:eastAsia="Yu Gothic"/>
              </w:rPr>
              <w:t xml:space="preserve">if MAC delivers two MAC PDUs to PHY, </w:t>
            </w:r>
            <w:r w:rsidRPr="008A4F8B">
              <w:rPr>
                <w:rFonts w:eastAsia="바탕"/>
              </w:rPr>
              <w:t>PHY layer can make the prioritization so that the UE is expected to transmit the CG PUSCH and cancel the DG PUSCH at latest from the first symbol that is overlapping with the CG PUSCH.</w:t>
            </w:r>
          </w:p>
          <w:p w:rsidR="008A4F8B" w:rsidRPr="008A4F8B" w:rsidRDefault="008A4F8B" w:rsidP="00FD1517">
            <w:pPr>
              <w:widowControl w:val="0"/>
              <w:numPr>
                <w:ilvl w:val="0"/>
                <w:numId w:val="81"/>
              </w:numPr>
              <w:autoSpaceDE w:val="0"/>
              <w:autoSpaceDN w:val="0"/>
              <w:spacing w:before="0" w:after="0" w:line="240" w:lineRule="auto"/>
              <w:contextualSpacing/>
              <w:jc w:val="left"/>
              <w:rPr>
                <w:rFonts w:eastAsia="SimSun"/>
                <w:lang w:eastAsia="zh-CN"/>
              </w:rPr>
            </w:pPr>
            <w:r w:rsidRPr="008A4F8B">
              <w:rPr>
                <w:rFonts w:eastAsia="SimSun"/>
                <w:lang w:eastAsia="zh-CN"/>
              </w:rPr>
              <w:t>Note: For the DG PUSCH, it is up to UE implementation to handle OFDM symbols of the DG PUSCH before the start of HP CG PUSCH which are nonoverlapping with the HP CG PUSCH.</w:t>
            </w:r>
          </w:p>
          <w:p w:rsidR="00CE63BF" w:rsidRPr="008A4F8B" w:rsidRDefault="008A4F8B" w:rsidP="00FD1517">
            <w:pPr>
              <w:widowControl w:val="0"/>
              <w:numPr>
                <w:ilvl w:val="0"/>
                <w:numId w:val="81"/>
              </w:numPr>
              <w:autoSpaceDE w:val="0"/>
              <w:autoSpaceDN w:val="0"/>
              <w:spacing w:before="0" w:after="0" w:line="240" w:lineRule="auto"/>
              <w:contextualSpacing/>
              <w:jc w:val="left"/>
              <w:rPr>
                <w:rFonts w:ascii="Times" w:eastAsia="SimSun" w:hAnsi="Times"/>
                <w:szCs w:val="24"/>
                <w:lang w:eastAsia="zh-CN"/>
              </w:rPr>
            </w:pPr>
            <w:r w:rsidRPr="008A4F8B">
              <w:rPr>
                <w:rFonts w:eastAsia="SimSun"/>
                <w:lang w:eastAsia="zh-CN"/>
              </w:rPr>
              <w:t>FFS: How to handle the collision when there is repetition for CG and/or DG PUSCH</w:t>
            </w:r>
          </w:p>
        </w:tc>
      </w:tr>
    </w:tbl>
    <w:p w:rsidR="004F6257" w:rsidRPr="00142FCE" w:rsidRDefault="004F6257" w:rsidP="00671D1E">
      <w:pPr>
        <w:spacing w:before="120" w:after="120" w:line="240" w:lineRule="auto"/>
        <w:ind w:left="284" w:hangingChars="129"/>
        <w:rPr>
          <w:rFonts w:eastAsia="바탕"/>
          <w:sz w:val="22"/>
          <w:szCs w:val="22"/>
          <w:lang w:eastAsia="ko-KR"/>
        </w:rPr>
      </w:pPr>
    </w:p>
    <w:p w:rsidR="00994829" w:rsidRPr="00AD5B73" w:rsidRDefault="00603575" w:rsidP="00391ADB">
      <w:pPr>
        <w:spacing w:before="120" w:after="120" w:line="240" w:lineRule="auto"/>
        <w:ind w:left="0" w:firstLineChars="100" w:firstLine="220"/>
        <w:rPr>
          <w:rFonts w:eastAsia="바탕"/>
          <w:bCs/>
          <w:sz w:val="22"/>
          <w:szCs w:val="22"/>
          <w:lang w:val="en-US" w:eastAsia="ko-KR"/>
        </w:rPr>
      </w:pPr>
      <w:r w:rsidRPr="00AD5B73">
        <w:rPr>
          <w:rFonts w:eastAsia="바탕"/>
          <w:sz w:val="22"/>
          <w:szCs w:val="22"/>
          <w:lang w:eastAsia="ko-KR"/>
        </w:rPr>
        <w:t>I</w:t>
      </w:r>
      <w:r w:rsidRPr="00AD5B73">
        <w:rPr>
          <w:rFonts w:eastAsia="바탕"/>
          <w:bCs/>
          <w:sz w:val="22"/>
          <w:szCs w:val="22"/>
          <w:lang w:val="en-US" w:eastAsia="ko-KR"/>
        </w:rPr>
        <w:t xml:space="preserve">n this contribution, </w:t>
      </w:r>
      <w:r w:rsidR="00CD30B3" w:rsidRPr="00E50B29">
        <w:rPr>
          <w:rFonts w:eastAsia="바탕"/>
          <w:bCs/>
          <w:sz w:val="22"/>
          <w:szCs w:val="22"/>
          <w:lang w:val="en-US" w:eastAsia="ko-KR"/>
        </w:rPr>
        <w:t xml:space="preserve">we </w:t>
      </w:r>
      <w:r w:rsidR="00E747F9" w:rsidRPr="00E50B29">
        <w:rPr>
          <w:rFonts w:eastAsia="바탕"/>
          <w:bCs/>
          <w:sz w:val="22"/>
          <w:szCs w:val="22"/>
          <w:lang w:val="en-US" w:eastAsia="ko-KR"/>
        </w:rPr>
        <w:t xml:space="preserve">discuss </w:t>
      </w:r>
      <w:r w:rsidR="00994829" w:rsidRPr="00E50B29">
        <w:rPr>
          <w:rFonts w:eastAsia="바탕"/>
          <w:bCs/>
          <w:sz w:val="22"/>
          <w:szCs w:val="22"/>
          <w:lang w:val="en-US" w:eastAsia="ko-KR"/>
        </w:rPr>
        <w:t>and provide our</w:t>
      </w:r>
      <w:r w:rsidR="00E747F9" w:rsidRPr="00E50B29">
        <w:rPr>
          <w:rFonts w:eastAsia="바탕"/>
          <w:bCs/>
          <w:sz w:val="22"/>
          <w:szCs w:val="22"/>
          <w:lang w:val="en-US" w:eastAsia="ko-KR"/>
        </w:rPr>
        <w:t xml:space="preserve"> </w:t>
      </w:r>
      <w:r w:rsidR="004F6257" w:rsidRPr="00E50B29">
        <w:rPr>
          <w:rFonts w:eastAsia="바탕"/>
          <w:bCs/>
          <w:sz w:val="22"/>
          <w:szCs w:val="22"/>
          <w:lang w:val="en-US" w:eastAsia="ko-KR"/>
        </w:rPr>
        <w:t xml:space="preserve">views on </w:t>
      </w:r>
      <w:r w:rsidR="00956661" w:rsidRPr="00E50B29">
        <w:rPr>
          <w:rFonts w:eastAsia="바탕"/>
          <w:bCs/>
          <w:sz w:val="22"/>
          <w:szCs w:val="22"/>
          <w:lang w:val="en-US" w:eastAsia="ko-KR"/>
        </w:rPr>
        <w:t xml:space="preserve">the </w:t>
      </w:r>
      <w:r w:rsidR="00F42445" w:rsidRPr="00F35DE0">
        <w:rPr>
          <w:rFonts w:eastAsia="맑은 고딕"/>
          <w:bCs/>
          <w:sz w:val="22"/>
          <w:szCs w:val="22"/>
          <w:lang w:val="en-US" w:eastAsia="en-GB"/>
        </w:rPr>
        <w:t>intra-UE multiplexing</w:t>
      </w:r>
      <w:r w:rsidR="002D4F59">
        <w:rPr>
          <w:rFonts w:eastAsia="맑은 고딕"/>
          <w:bCs/>
          <w:sz w:val="22"/>
          <w:szCs w:val="22"/>
          <w:lang w:val="en-US" w:eastAsia="en-GB"/>
        </w:rPr>
        <w:t xml:space="preserve"> procedure/behavior</w:t>
      </w:r>
      <w:r w:rsidR="00994829" w:rsidRPr="00F35DE0">
        <w:rPr>
          <w:rFonts w:eastAsia="맑은 고딕"/>
          <w:bCs/>
          <w:sz w:val="22"/>
          <w:szCs w:val="22"/>
          <w:lang w:val="en-US" w:eastAsia="en-GB"/>
        </w:rPr>
        <w:t xml:space="preserve">, in terms of </w:t>
      </w:r>
      <w:r w:rsidR="004A473F" w:rsidRPr="00F35DE0">
        <w:rPr>
          <w:rFonts w:eastAsia="맑은 고딕"/>
          <w:bCs/>
          <w:sz w:val="22"/>
          <w:szCs w:val="22"/>
          <w:lang w:val="en-US" w:eastAsia="en-GB"/>
        </w:rPr>
        <w:t xml:space="preserve">processing, </w:t>
      </w:r>
      <w:r w:rsidR="00F42445" w:rsidRPr="00F35DE0">
        <w:rPr>
          <w:rFonts w:eastAsia="맑은 고딕"/>
          <w:bCs/>
          <w:sz w:val="22"/>
          <w:szCs w:val="22"/>
          <w:lang w:val="en-US" w:eastAsia="ko-KR"/>
        </w:rPr>
        <w:t>multiplexing</w:t>
      </w:r>
      <w:r w:rsidR="004A473F" w:rsidRPr="00F35DE0">
        <w:rPr>
          <w:rFonts w:eastAsia="맑은 고딕"/>
          <w:bCs/>
          <w:sz w:val="22"/>
          <w:szCs w:val="22"/>
          <w:lang w:val="en-US" w:eastAsia="ko-KR"/>
        </w:rPr>
        <w:t xml:space="preserve">, and </w:t>
      </w:r>
      <w:r w:rsidR="004A473F" w:rsidRPr="00F35DE0">
        <w:rPr>
          <w:rFonts w:eastAsia="맑은 고딕"/>
          <w:bCs/>
          <w:sz w:val="22"/>
          <w:szCs w:val="22"/>
          <w:lang w:val="en-US" w:eastAsia="en-GB"/>
        </w:rPr>
        <w:t>mapping</w:t>
      </w:r>
      <w:r w:rsidR="00F42445" w:rsidRPr="00F35DE0">
        <w:rPr>
          <w:rFonts w:eastAsia="맑은 고딕"/>
          <w:bCs/>
          <w:sz w:val="22"/>
          <w:szCs w:val="22"/>
          <w:lang w:val="en-US" w:eastAsia="ko-KR"/>
        </w:rPr>
        <w:t xml:space="preserve"> UCIs with different priority on PUCCH</w:t>
      </w:r>
      <w:r w:rsidR="00956661" w:rsidRPr="00F35DE0">
        <w:rPr>
          <w:rFonts w:eastAsia="맑은 고딕"/>
          <w:bCs/>
          <w:sz w:val="22"/>
          <w:szCs w:val="22"/>
          <w:lang w:val="en-US" w:eastAsia="ko-KR"/>
        </w:rPr>
        <w:t xml:space="preserve"> </w:t>
      </w:r>
      <w:r w:rsidR="00C27DCD">
        <w:rPr>
          <w:rFonts w:eastAsia="맑은 고딕"/>
          <w:bCs/>
          <w:sz w:val="22"/>
          <w:szCs w:val="22"/>
          <w:lang w:val="en-US" w:eastAsia="ko-KR"/>
        </w:rPr>
        <w:t>and</w:t>
      </w:r>
      <w:r w:rsidR="00C27DCD" w:rsidRPr="00F35DE0">
        <w:rPr>
          <w:rFonts w:eastAsia="맑은 고딕"/>
          <w:bCs/>
          <w:sz w:val="22"/>
          <w:szCs w:val="22"/>
          <w:lang w:val="en-US" w:eastAsia="ko-KR"/>
        </w:rPr>
        <w:t xml:space="preserve"> </w:t>
      </w:r>
      <w:r w:rsidR="00F42445" w:rsidRPr="00F35DE0">
        <w:rPr>
          <w:rFonts w:eastAsia="맑은 고딕"/>
          <w:bCs/>
          <w:sz w:val="22"/>
          <w:szCs w:val="22"/>
          <w:lang w:val="en-US" w:eastAsia="ko-KR"/>
        </w:rPr>
        <w:t>PUSCH</w:t>
      </w:r>
      <w:r w:rsidR="00994829" w:rsidRPr="00F35DE0">
        <w:rPr>
          <w:rFonts w:eastAsia="맑은 고딕"/>
          <w:bCs/>
          <w:sz w:val="22"/>
          <w:szCs w:val="22"/>
          <w:lang w:val="en-US" w:eastAsia="en-GB"/>
        </w:rPr>
        <w:t>.</w:t>
      </w:r>
    </w:p>
    <w:p w:rsidR="00B63BF1" w:rsidRPr="00E50B29" w:rsidRDefault="00B63BF1" w:rsidP="00671D1E">
      <w:pPr>
        <w:spacing w:before="120" w:after="120" w:line="240" w:lineRule="auto"/>
        <w:ind w:left="284" w:hangingChars="129"/>
        <w:rPr>
          <w:rFonts w:eastAsia="바탕"/>
          <w:sz w:val="22"/>
          <w:szCs w:val="22"/>
          <w:lang w:eastAsia="ko-KR"/>
        </w:rPr>
      </w:pPr>
    </w:p>
    <w:p w:rsidR="00993C5F" w:rsidRPr="00FE2B0D" w:rsidRDefault="00F42445" w:rsidP="00D95FC2">
      <w:pPr>
        <w:pStyle w:val="1"/>
        <w:numPr>
          <w:ilvl w:val="0"/>
          <w:numId w:val="1"/>
        </w:numPr>
        <w:spacing w:before="300"/>
        <w:rPr>
          <w:rFonts w:eastAsia="바탕" w:cs="Arial"/>
          <w:b/>
          <w:lang w:eastAsia="ko-KR"/>
        </w:rPr>
      </w:pPr>
      <w:r>
        <w:rPr>
          <w:rFonts w:eastAsia="바탕" w:cs="Arial"/>
          <w:b/>
          <w:lang w:eastAsia="ko-KR"/>
        </w:rPr>
        <w:t>Multiplexing of UCI/PUSCH with different priority</w:t>
      </w:r>
    </w:p>
    <w:p w:rsidR="004C7CEB" w:rsidRDefault="00D16159" w:rsidP="004C7CE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sidR="004C7CEB">
        <w:rPr>
          <w:rFonts w:eastAsia="바탕"/>
          <w:sz w:val="22"/>
          <w:szCs w:val="22"/>
          <w:lang w:eastAsia="ko-KR"/>
        </w:rPr>
        <w:t>the multiplexing of UCIs with different priority on a same PUCCH/PUSCH, several aspects need to be taken into account as the followings, in terms of UCI processing</w:t>
      </w:r>
      <w:r w:rsidR="004A473F">
        <w:rPr>
          <w:rFonts w:eastAsia="바탕"/>
          <w:sz w:val="22"/>
          <w:szCs w:val="22"/>
          <w:lang w:eastAsia="ko-KR"/>
        </w:rPr>
        <w:t>/multiplexing/mapping</w:t>
      </w:r>
      <w:r w:rsidR="004C7CEB">
        <w:rPr>
          <w:rFonts w:eastAsia="바탕"/>
          <w:sz w:val="22"/>
          <w:szCs w:val="22"/>
          <w:lang w:eastAsia="ko-KR"/>
        </w:rPr>
        <w:t xml:space="preserve"> and overall UCI multiplexing procedure. </w:t>
      </w:r>
    </w:p>
    <w:p w:rsidR="0063538A" w:rsidRDefault="0063538A" w:rsidP="00E747F9">
      <w:pPr>
        <w:spacing w:before="120" w:after="120" w:line="240" w:lineRule="auto"/>
        <w:ind w:left="0" w:firstLineChars="100" w:firstLine="220"/>
        <w:rPr>
          <w:rFonts w:eastAsia="바탕"/>
          <w:sz w:val="22"/>
          <w:szCs w:val="22"/>
          <w:lang w:eastAsia="ko-KR"/>
        </w:rPr>
      </w:pPr>
    </w:p>
    <w:p w:rsidR="007F6544" w:rsidRPr="00996AC0" w:rsidRDefault="007F6544" w:rsidP="00996AC0">
      <w:pPr>
        <w:pStyle w:val="1"/>
        <w:numPr>
          <w:ilvl w:val="1"/>
          <w:numId w:val="1"/>
        </w:numPr>
        <w:spacing w:before="300"/>
        <w:rPr>
          <w:rFonts w:eastAsia="바탕" w:cs="Arial"/>
          <w:b/>
          <w:sz w:val="24"/>
          <w:szCs w:val="24"/>
          <w:lang w:eastAsia="ko-KR"/>
        </w:rPr>
      </w:pPr>
      <w:r>
        <w:rPr>
          <w:rFonts w:eastAsia="바탕" w:cs="Arial"/>
          <w:b/>
          <w:sz w:val="24"/>
          <w:szCs w:val="24"/>
          <w:lang w:eastAsia="ko-KR"/>
        </w:rPr>
        <w:t>General aspects</w:t>
      </w:r>
    </w:p>
    <w:p w:rsidR="007F6544" w:rsidRPr="004C7CEB" w:rsidRDefault="007F6544" w:rsidP="00E747F9">
      <w:pPr>
        <w:spacing w:before="120" w:after="120" w:line="240" w:lineRule="auto"/>
        <w:ind w:left="0" w:firstLineChars="100" w:firstLine="220"/>
        <w:rPr>
          <w:rFonts w:eastAsia="바탕"/>
          <w:sz w:val="22"/>
          <w:szCs w:val="22"/>
          <w:lang w:eastAsia="ko-KR"/>
        </w:rPr>
      </w:pPr>
    </w:p>
    <w:p w:rsidR="001040A0" w:rsidRPr="00996AC0" w:rsidRDefault="004C7CEB" w:rsidP="001040A0">
      <w:pPr>
        <w:numPr>
          <w:ilvl w:val="0"/>
          <w:numId w:val="5"/>
        </w:numPr>
        <w:spacing w:before="120" w:after="120" w:line="240" w:lineRule="auto"/>
        <w:rPr>
          <w:rFonts w:eastAsia="바탕"/>
          <w:b/>
          <w:sz w:val="22"/>
          <w:szCs w:val="22"/>
          <w:lang w:eastAsia="ko-KR"/>
        </w:rPr>
      </w:pPr>
      <w:r w:rsidRPr="00996AC0">
        <w:rPr>
          <w:rFonts w:eastAsia="바탕"/>
          <w:b/>
          <w:sz w:val="22"/>
          <w:szCs w:val="22"/>
          <w:lang w:eastAsia="ko-KR"/>
        </w:rPr>
        <w:t>Encoding of different priority UCIs</w:t>
      </w:r>
    </w:p>
    <w:p w:rsidR="00C73CAB" w:rsidRDefault="007B4B62" w:rsidP="001040A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It was agreed </w:t>
      </w:r>
      <w:r w:rsidR="00C73CAB">
        <w:rPr>
          <w:rFonts w:eastAsia="바탕"/>
          <w:sz w:val="22"/>
          <w:szCs w:val="22"/>
          <w:lang w:eastAsia="ko-KR"/>
        </w:rPr>
        <w:t xml:space="preserve">to support separate encoding for low priority (LP) HARQ-ACK and high priority (HP) HARQ-ACK multiplexed </w:t>
      </w:r>
      <w:r w:rsidR="006668CB">
        <w:rPr>
          <w:rFonts w:eastAsia="바탕"/>
          <w:sz w:val="22"/>
          <w:szCs w:val="22"/>
          <w:lang w:eastAsia="ko-KR"/>
        </w:rPr>
        <w:t xml:space="preserve">on a same PUCCH, in case </w:t>
      </w:r>
      <w:r w:rsidR="006668CB" w:rsidRPr="00C42329">
        <w:rPr>
          <w:rFonts w:eastAsia="바탕"/>
          <w:sz w:val="22"/>
          <w:szCs w:val="22"/>
          <w:lang w:eastAsia="ko-KR"/>
        </w:rPr>
        <w:t xml:space="preserve">when the total number of LP and HP HARQ-ACK bits is more than </w:t>
      </w:r>
      <w:r w:rsidR="006668CB">
        <w:rPr>
          <w:rFonts w:eastAsia="바탕"/>
          <w:sz w:val="22"/>
          <w:szCs w:val="22"/>
          <w:lang w:eastAsia="ko-KR"/>
        </w:rPr>
        <w:t>2. Under the agreement, there are several FFS points</w:t>
      </w:r>
      <w:r w:rsidR="00CF0E04">
        <w:rPr>
          <w:rFonts w:eastAsia="바탕"/>
          <w:sz w:val="22"/>
          <w:szCs w:val="22"/>
          <w:lang w:eastAsia="ko-KR"/>
        </w:rPr>
        <w:t xml:space="preserve"> as below.</w:t>
      </w:r>
    </w:p>
    <w:p w:rsidR="00C73CAB" w:rsidRDefault="00C73CAB" w:rsidP="001040A0">
      <w:pPr>
        <w:spacing w:before="120" w:after="120" w:line="240" w:lineRule="auto"/>
        <w:ind w:left="0" w:firstLineChars="100" w:firstLine="220"/>
        <w:rPr>
          <w:rFonts w:eastAsia="바탕"/>
          <w:sz w:val="22"/>
          <w:szCs w:val="22"/>
          <w:lang w:eastAsia="ko-KR"/>
        </w:rPr>
      </w:pPr>
    </w:p>
    <w:p w:rsidR="006668CB" w:rsidRPr="00C42329" w:rsidRDefault="001536D8" w:rsidP="00C42329">
      <w:pPr>
        <w:pStyle w:val="ac"/>
        <w:numPr>
          <w:ilvl w:val="0"/>
          <w:numId w:val="3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FFS point 1: </w:t>
      </w:r>
      <w:r w:rsidR="006668CB">
        <w:rPr>
          <w:rFonts w:ascii="Times New Roman" w:hAnsi="Times New Roman"/>
          <w:sz w:val="22"/>
          <w:szCs w:val="22"/>
          <w:lang w:eastAsia="ko-KR"/>
        </w:rPr>
        <w:t>H</w:t>
      </w:r>
      <w:r w:rsidR="006668CB">
        <w:rPr>
          <w:rFonts w:ascii="Times New Roman" w:hAnsi="Times New Roman" w:hint="eastAsia"/>
          <w:sz w:val="22"/>
          <w:szCs w:val="22"/>
          <w:lang w:eastAsia="ko-KR"/>
        </w:rPr>
        <w:t xml:space="preserve">ow </w:t>
      </w:r>
      <w:r w:rsidR="006668CB">
        <w:rPr>
          <w:rFonts w:ascii="Times New Roman" w:hAnsi="Times New Roman"/>
          <w:sz w:val="22"/>
          <w:szCs w:val="22"/>
          <w:lang w:eastAsia="ko-KR"/>
        </w:rPr>
        <w:t xml:space="preserve">to perform encoding for the case with </w:t>
      </w:r>
      <w:r w:rsidR="006668CB" w:rsidRPr="00C42329">
        <w:rPr>
          <w:rFonts w:ascii="Times New Roman" w:hAnsi="Times New Roman"/>
          <w:sz w:val="22"/>
          <w:szCs w:val="22"/>
          <w:lang w:eastAsia="ko-KR"/>
        </w:rPr>
        <w:t xml:space="preserve">HP HARQ-ACK </w:t>
      </w:r>
      <w:r w:rsidR="006668CB">
        <w:rPr>
          <w:rFonts w:ascii="Times New Roman" w:hAnsi="Times New Roman"/>
          <w:sz w:val="22"/>
          <w:szCs w:val="22"/>
          <w:lang w:eastAsia="ko-KR"/>
        </w:rPr>
        <w:t>of up to 2 bits and/</w:t>
      </w:r>
      <w:r w:rsidR="006668CB" w:rsidRPr="006668CB">
        <w:rPr>
          <w:rFonts w:ascii="Times New Roman" w:hAnsi="Times New Roman"/>
          <w:sz w:val="22"/>
          <w:szCs w:val="22"/>
          <w:lang w:eastAsia="ko-KR"/>
        </w:rPr>
        <w:t>or LP HARQ-ACK of up to 2 bits</w:t>
      </w:r>
      <w:r w:rsidR="000B03C6">
        <w:rPr>
          <w:rFonts w:ascii="Times New Roman" w:hAnsi="Times New Roman"/>
          <w:sz w:val="22"/>
          <w:szCs w:val="22"/>
          <w:lang w:eastAsia="ko-KR"/>
        </w:rPr>
        <w:t xml:space="preserve"> (e.g., PUSCH UCI encoding scheme or RM coding with bit-padding)</w:t>
      </w:r>
    </w:p>
    <w:p w:rsidR="006668CB" w:rsidRPr="00C42329" w:rsidRDefault="001536D8" w:rsidP="00C42329">
      <w:pPr>
        <w:pStyle w:val="ac"/>
        <w:numPr>
          <w:ilvl w:val="0"/>
          <w:numId w:val="3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FFS point 2: </w:t>
      </w:r>
      <w:r w:rsidR="00965B7C">
        <w:rPr>
          <w:rFonts w:ascii="Times New Roman" w:hAnsi="Times New Roman"/>
          <w:sz w:val="22"/>
          <w:szCs w:val="22"/>
          <w:lang w:eastAsia="ko-KR"/>
        </w:rPr>
        <w:t xml:space="preserve">How </w:t>
      </w:r>
      <w:r w:rsidR="006668CB">
        <w:rPr>
          <w:rFonts w:ascii="Times New Roman" w:hAnsi="Times New Roman"/>
          <w:sz w:val="22"/>
          <w:szCs w:val="22"/>
          <w:lang w:eastAsia="ko-KR"/>
        </w:rPr>
        <w:t xml:space="preserve">to </w:t>
      </w:r>
      <w:r w:rsidR="00965B7C">
        <w:rPr>
          <w:rFonts w:ascii="Times New Roman" w:hAnsi="Times New Roman"/>
          <w:sz w:val="22"/>
          <w:szCs w:val="22"/>
          <w:lang w:eastAsia="ko-KR"/>
        </w:rPr>
        <w:t xml:space="preserve">handle </w:t>
      </w:r>
      <w:r w:rsidR="006668CB">
        <w:rPr>
          <w:rFonts w:ascii="Times New Roman" w:hAnsi="Times New Roman"/>
          <w:sz w:val="22"/>
          <w:szCs w:val="22"/>
          <w:lang w:eastAsia="ko-KR"/>
        </w:rPr>
        <w:t>CSI (</w:t>
      </w:r>
      <w:r w:rsidR="00965B7C">
        <w:rPr>
          <w:rFonts w:ascii="Times New Roman" w:hAnsi="Times New Roman"/>
          <w:sz w:val="22"/>
          <w:szCs w:val="22"/>
          <w:lang w:eastAsia="ko-KR"/>
        </w:rPr>
        <w:t xml:space="preserve">with </w:t>
      </w:r>
      <w:r w:rsidR="006668CB" w:rsidRPr="00C42329">
        <w:rPr>
          <w:rFonts w:ascii="Times New Roman" w:hAnsi="Times New Roman"/>
          <w:sz w:val="22"/>
          <w:szCs w:val="22"/>
          <w:lang w:eastAsia="ko-KR"/>
        </w:rPr>
        <w:t>part 1 and</w:t>
      </w:r>
      <w:r w:rsidR="00965B7C">
        <w:rPr>
          <w:rFonts w:ascii="Times New Roman" w:hAnsi="Times New Roman"/>
          <w:sz w:val="22"/>
          <w:szCs w:val="22"/>
          <w:lang w:eastAsia="ko-KR"/>
        </w:rPr>
        <w:t>/or</w:t>
      </w:r>
      <w:r w:rsidR="006668CB" w:rsidRPr="00C42329">
        <w:rPr>
          <w:rFonts w:ascii="Times New Roman" w:hAnsi="Times New Roman"/>
          <w:sz w:val="22"/>
          <w:szCs w:val="22"/>
          <w:lang w:eastAsia="ko-KR"/>
        </w:rPr>
        <w:t xml:space="preserve"> </w:t>
      </w:r>
      <w:r w:rsidR="00965B7C">
        <w:rPr>
          <w:rFonts w:ascii="Times New Roman" w:hAnsi="Times New Roman"/>
          <w:sz w:val="22"/>
          <w:szCs w:val="22"/>
          <w:lang w:eastAsia="ko-KR"/>
        </w:rPr>
        <w:t xml:space="preserve">part </w:t>
      </w:r>
      <w:r w:rsidR="006668CB">
        <w:rPr>
          <w:rFonts w:ascii="Times New Roman" w:hAnsi="Times New Roman"/>
          <w:sz w:val="22"/>
          <w:szCs w:val="22"/>
          <w:lang w:eastAsia="ko-KR"/>
        </w:rPr>
        <w:t xml:space="preserve">2) </w:t>
      </w:r>
      <w:r w:rsidR="006668CB" w:rsidRPr="00C42329">
        <w:rPr>
          <w:rFonts w:ascii="Times New Roman" w:hAnsi="Times New Roman"/>
          <w:sz w:val="22"/>
          <w:szCs w:val="22"/>
          <w:lang w:eastAsia="ko-KR"/>
        </w:rPr>
        <w:t xml:space="preserve">if </w:t>
      </w:r>
      <w:r w:rsidR="006668CB">
        <w:rPr>
          <w:rFonts w:ascii="Times New Roman" w:hAnsi="Times New Roman"/>
          <w:sz w:val="22"/>
          <w:szCs w:val="22"/>
          <w:lang w:eastAsia="ko-KR"/>
        </w:rPr>
        <w:t xml:space="preserve">the </w:t>
      </w:r>
      <w:r w:rsidR="006668CB" w:rsidRPr="00C42329">
        <w:rPr>
          <w:rFonts w:ascii="Times New Roman" w:hAnsi="Times New Roman"/>
          <w:sz w:val="22"/>
          <w:szCs w:val="22"/>
          <w:lang w:eastAsia="ko-KR"/>
        </w:rPr>
        <w:t xml:space="preserve">CSI would multiplex </w:t>
      </w:r>
      <w:r w:rsidR="006668CB">
        <w:rPr>
          <w:rFonts w:ascii="Times New Roman" w:hAnsi="Times New Roman"/>
          <w:sz w:val="22"/>
          <w:szCs w:val="22"/>
          <w:lang w:eastAsia="ko-KR"/>
        </w:rPr>
        <w:t>with</w:t>
      </w:r>
      <w:r w:rsidR="006668CB" w:rsidRPr="00C42329">
        <w:rPr>
          <w:rFonts w:ascii="Times New Roman" w:hAnsi="Times New Roman"/>
          <w:sz w:val="22"/>
          <w:szCs w:val="22"/>
          <w:lang w:eastAsia="ko-KR"/>
        </w:rPr>
        <w:t xml:space="preserve"> HP </w:t>
      </w:r>
      <w:r w:rsidR="006668CB">
        <w:rPr>
          <w:rFonts w:ascii="Times New Roman" w:hAnsi="Times New Roman"/>
          <w:sz w:val="22"/>
          <w:szCs w:val="22"/>
          <w:lang w:eastAsia="ko-KR"/>
        </w:rPr>
        <w:t>HARQ-ACK</w:t>
      </w:r>
      <w:r w:rsidR="00965B7C">
        <w:rPr>
          <w:rFonts w:ascii="Times New Roman" w:hAnsi="Times New Roman"/>
          <w:sz w:val="22"/>
          <w:szCs w:val="22"/>
          <w:lang w:eastAsia="ko-KR"/>
        </w:rPr>
        <w:t xml:space="preserve"> on a same PUCCH</w:t>
      </w:r>
    </w:p>
    <w:p w:rsidR="006668CB" w:rsidRPr="00C42329" w:rsidRDefault="001536D8" w:rsidP="00C42329">
      <w:pPr>
        <w:pStyle w:val="ac"/>
        <w:numPr>
          <w:ilvl w:val="0"/>
          <w:numId w:val="3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FFS point 3: W</w:t>
      </w:r>
      <w:r>
        <w:rPr>
          <w:rFonts w:ascii="Times New Roman" w:hAnsi="Times New Roman" w:hint="eastAsia"/>
          <w:sz w:val="22"/>
          <w:szCs w:val="22"/>
          <w:lang w:eastAsia="ko-KR"/>
        </w:rPr>
        <w:t xml:space="preserve">hether </w:t>
      </w:r>
      <w:r>
        <w:rPr>
          <w:rFonts w:ascii="Times New Roman" w:hAnsi="Times New Roman"/>
          <w:sz w:val="22"/>
          <w:szCs w:val="22"/>
          <w:lang w:eastAsia="ko-KR"/>
        </w:rPr>
        <w:t xml:space="preserve">to keep </w:t>
      </w:r>
      <w:r w:rsidRPr="00C42329">
        <w:rPr>
          <w:rFonts w:ascii="Times New Roman" w:hAnsi="Times New Roman"/>
          <w:sz w:val="22"/>
          <w:szCs w:val="22"/>
          <w:lang w:eastAsia="ko-KR"/>
        </w:rPr>
        <w:t xml:space="preserve">the </w:t>
      </w:r>
      <w:r>
        <w:rPr>
          <w:rFonts w:ascii="Times New Roman" w:hAnsi="Times New Roman"/>
          <w:sz w:val="22"/>
          <w:szCs w:val="22"/>
          <w:lang w:eastAsia="ko-KR"/>
        </w:rPr>
        <w:t xml:space="preserve">(maximum) </w:t>
      </w:r>
      <w:r w:rsidRPr="00C42329">
        <w:rPr>
          <w:rFonts w:ascii="Times New Roman" w:hAnsi="Times New Roman"/>
          <w:sz w:val="22"/>
          <w:szCs w:val="22"/>
          <w:lang w:eastAsia="ko-KR"/>
        </w:rPr>
        <w:t>number of encoding chains for UCI multiplexing</w:t>
      </w:r>
      <w:r>
        <w:rPr>
          <w:rFonts w:ascii="Times New Roman" w:hAnsi="Times New Roman"/>
          <w:sz w:val="22"/>
          <w:szCs w:val="22"/>
          <w:lang w:eastAsia="ko-KR"/>
        </w:rPr>
        <w:t xml:space="preserve"> on PUCCH same as </w:t>
      </w:r>
      <w:r w:rsidRPr="00C42329">
        <w:rPr>
          <w:rFonts w:ascii="Times New Roman" w:hAnsi="Times New Roman"/>
          <w:sz w:val="22"/>
          <w:szCs w:val="22"/>
          <w:lang w:eastAsia="ko-KR"/>
        </w:rPr>
        <w:t>that in Rel-15/16</w:t>
      </w:r>
    </w:p>
    <w:p w:rsidR="001536D8" w:rsidRPr="00C42329" w:rsidRDefault="001536D8" w:rsidP="00C42329">
      <w:pPr>
        <w:pStyle w:val="ac"/>
        <w:numPr>
          <w:ilvl w:val="0"/>
          <w:numId w:val="38"/>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FFS point 4: How to </w:t>
      </w:r>
      <w:r>
        <w:rPr>
          <w:rFonts w:ascii="Times New Roman" w:hAnsi="Times New Roman"/>
          <w:sz w:val="22"/>
          <w:szCs w:val="22"/>
          <w:lang w:eastAsia="ko-KR"/>
        </w:rPr>
        <w:t>multiplex (</w:t>
      </w:r>
      <w:r w:rsidR="0040570A">
        <w:rPr>
          <w:rFonts w:ascii="Times New Roman" w:hAnsi="Times New Roman"/>
          <w:sz w:val="22"/>
          <w:szCs w:val="22"/>
          <w:lang w:eastAsia="ko-KR"/>
        </w:rPr>
        <w:t>or</w:t>
      </w:r>
      <w:r>
        <w:rPr>
          <w:rFonts w:ascii="Times New Roman" w:hAnsi="Times New Roman"/>
          <w:sz w:val="22"/>
          <w:szCs w:val="22"/>
          <w:lang w:eastAsia="ko-KR"/>
        </w:rPr>
        <w:t xml:space="preserve"> perform encoding for) HP HARQ-ACK and LP HARQ-ACK on PUCCH format 2</w:t>
      </w:r>
    </w:p>
    <w:p w:rsidR="006668CB" w:rsidRDefault="006668CB" w:rsidP="001040A0">
      <w:pPr>
        <w:spacing w:before="120" w:after="120" w:line="240" w:lineRule="auto"/>
        <w:ind w:left="0" w:firstLineChars="100" w:firstLine="220"/>
        <w:rPr>
          <w:rFonts w:eastAsia="바탕"/>
          <w:sz w:val="22"/>
          <w:szCs w:val="22"/>
          <w:lang w:eastAsia="ko-KR"/>
        </w:rPr>
      </w:pPr>
    </w:p>
    <w:p w:rsidR="001536D8" w:rsidRDefault="001536D8"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Firstly, r</w:t>
      </w:r>
      <w:r>
        <w:rPr>
          <w:rFonts w:eastAsia="바탕" w:hint="eastAsia"/>
          <w:sz w:val="22"/>
          <w:szCs w:val="22"/>
          <w:lang w:eastAsia="ko-KR"/>
        </w:rPr>
        <w:t xml:space="preserve">egarding </w:t>
      </w:r>
      <w:r>
        <w:rPr>
          <w:rFonts w:eastAsia="바탕"/>
          <w:sz w:val="22"/>
          <w:szCs w:val="22"/>
          <w:lang w:eastAsia="ko-KR"/>
        </w:rPr>
        <w:t xml:space="preserve">FFS point 1, </w:t>
      </w:r>
      <w:r w:rsidR="00FC61D1">
        <w:rPr>
          <w:rFonts w:eastAsia="바탕"/>
          <w:sz w:val="22"/>
          <w:szCs w:val="22"/>
          <w:lang w:eastAsia="ko-KR"/>
        </w:rPr>
        <w:t xml:space="preserve">currently </w:t>
      </w:r>
      <w:r>
        <w:rPr>
          <w:rFonts w:eastAsia="바탕"/>
          <w:sz w:val="22"/>
          <w:szCs w:val="22"/>
          <w:lang w:eastAsia="ko-KR"/>
        </w:rPr>
        <w:t xml:space="preserve">separate encoding for </w:t>
      </w:r>
      <w:r w:rsidR="00FC61D1">
        <w:rPr>
          <w:rFonts w:eastAsia="바탕"/>
          <w:sz w:val="22"/>
          <w:szCs w:val="22"/>
          <w:lang w:eastAsia="ko-KR"/>
        </w:rPr>
        <w:t xml:space="preserve">the </w:t>
      </w:r>
      <w:r>
        <w:rPr>
          <w:rFonts w:eastAsia="바탕"/>
          <w:sz w:val="22"/>
          <w:szCs w:val="22"/>
          <w:lang w:eastAsia="ko-KR"/>
        </w:rPr>
        <w:t>UCI of up to 2 bits</w:t>
      </w:r>
      <w:r w:rsidR="00FC61D1">
        <w:rPr>
          <w:rFonts w:eastAsia="바탕"/>
          <w:sz w:val="22"/>
          <w:szCs w:val="22"/>
          <w:lang w:eastAsia="ko-KR"/>
        </w:rPr>
        <w:t xml:space="preserve"> on PUCCH</w:t>
      </w:r>
      <w:r>
        <w:rPr>
          <w:rFonts w:eastAsia="바탕"/>
          <w:sz w:val="22"/>
          <w:szCs w:val="22"/>
          <w:lang w:eastAsia="ko-KR"/>
        </w:rPr>
        <w:t xml:space="preserve"> </w:t>
      </w:r>
      <w:r w:rsidR="00FC61D1">
        <w:rPr>
          <w:rFonts w:eastAsia="바탕"/>
          <w:sz w:val="22"/>
          <w:szCs w:val="22"/>
          <w:lang w:eastAsia="ko-KR"/>
        </w:rPr>
        <w:t xml:space="preserve">is not supported and not defined in the specification. </w:t>
      </w:r>
      <w:r w:rsidR="0057021F">
        <w:rPr>
          <w:rFonts w:eastAsia="바탕"/>
          <w:sz w:val="22"/>
          <w:szCs w:val="22"/>
          <w:lang w:eastAsia="ko-KR"/>
        </w:rPr>
        <w:t>In this case, if the encoding scheme</w:t>
      </w:r>
      <w:r w:rsidR="00DB54BE">
        <w:rPr>
          <w:rFonts w:eastAsia="바탕"/>
          <w:sz w:val="22"/>
          <w:szCs w:val="22"/>
          <w:lang w:eastAsia="ko-KR"/>
        </w:rPr>
        <w:t xml:space="preserve"> (e.g., repetition coding)</w:t>
      </w:r>
      <w:r w:rsidR="0057021F">
        <w:rPr>
          <w:rFonts w:eastAsia="바탕"/>
          <w:sz w:val="22"/>
          <w:szCs w:val="22"/>
          <w:lang w:eastAsia="ko-KR"/>
        </w:rPr>
        <w:t xml:space="preserve"> used for UCI on PUSCH is applied, </w:t>
      </w:r>
      <w:r w:rsidR="00DB54BE">
        <w:rPr>
          <w:rFonts w:eastAsia="바탕"/>
          <w:sz w:val="22"/>
          <w:szCs w:val="22"/>
          <w:lang w:eastAsia="ko-KR"/>
        </w:rPr>
        <w:t xml:space="preserve">the maximum UCI coding rate currently configured considering the coding gain of RM code and polar code, needs to additionally cover that of the repetition code. </w:t>
      </w:r>
      <w:r w:rsidR="00FC61D1">
        <w:rPr>
          <w:rFonts w:eastAsia="바탕"/>
          <w:sz w:val="22"/>
          <w:szCs w:val="22"/>
          <w:lang w:eastAsia="ko-KR"/>
        </w:rPr>
        <w:t xml:space="preserve">For this reason, to minimize impacts to the specification as well as UE implementation, it can be considered to apply </w:t>
      </w:r>
      <w:r w:rsidR="0057021F">
        <w:rPr>
          <w:rFonts w:eastAsia="바탕"/>
          <w:sz w:val="22"/>
          <w:szCs w:val="22"/>
          <w:lang w:eastAsia="ko-KR"/>
        </w:rPr>
        <w:t xml:space="preserve">RM coding with </w:t>
      </w:r>
      <w:r w:rsidR="00B66502">
        <w:rPr>
          <w:rFonts w:eastAsia="바탕"/>
          <w:sz w:val="22"/>
          <w:szCs w:val="22"/>
          <w:lang w:eastAsia="ko-KR"/>
        </w:rPr>
        <w:t xml:space="preserve">simple </w:t>
      </w:r>
      <w:r w:rsidR="0057021F">
        <w:rPr>
          <w:rFonts w:eastAsia="바탕"/>
          <w:sz w:val="22"/>
          <w:szCs w:val="22"/>
          <w:lang w:eastAsia="ko-KR"/>
        </w:rPr>
        <w:t>bit-</w:t>
      </w:r>
      <w:r w:rsidR="00FC61D1">
        <w:rPr>
          <w:rFonts w:eastAsia="바탕"/>
          <w:sz w:val="22"/>
          <w:szCs w:val="22"/>
          <w:lang w:eastAsia="ko-KR"/>
        </w:rPr>
        <w:t xml:space="preserve">padding (to make 3-bit payload) so that current </w:t>
      </w:r>
      <w:r w:rsidR="00B66502">
        <w:rPr>
          <w:rFonts w:eastAsia="바탕"/>
          <w:sz w:val="22"/>
          <w:szCs w:val="22"/>
          <w:lang w:eastAsia="ko-KR"/>
        </w:rPr>
        <w:t xml:space="preserve">UCI </w:t>
      </w:r>
      <w:r w:rsidR="00FC61D1">
        <w:rPr>
          <w:rFonts w:eastAsia="바탕"/>
          <w:sz w:val="22"/>
          <w:szCs w:val="22"/>
          <w:lang w:eastAsia="ko-KR"/>
        </w:rPr>
        <w:t xml:space="preserve">coding chains/procedures are reused </w:t>
      </w:r>
      <w:r w:rsidR="00B66502">
        <w:rPr>
          <w:rFonts w:eastAsia="바탕"/>
          <w:sz w:val="22"/>
          <w:szCs w:val="22"/>
          <w:lang w:eastAsia="ko-KR"/>
        </w:rPr>
        <w:t xml:space="preserve">as it is </w:t>
      </w:r>
      <w:r w:rsidR="00FC61D1">
        <w:rPr>
          <w:rFonts w:eastAsia="바탕"/>
          <w:sz w:val="22"/>
          <w:szCs w:val="22"/>
          <w:lang w:eastAsia="ko-KR"/>
        </w:rPr>
        <w:t xml:space="preserve">without any spec change. </w:t>
      </w:r>
    </w:p>
    <w:p w:rsidR="0057021F" w:rsidRDefault="0057021F" w:rsidP="001040A0">
      <w:pPr>
        <w:spacing w:before="120" w:after="120" w:line="240" w:lineRule="auto"/>
        <w:ind w:left="0" w:firstLineChars="100" w:firstLine="220"/>
        <w:rPr>
          <w:rFonts w:eastAsia="바탕"/>
          <w:sz w:val="22"/>
          <w:szCs w:val="22"/>
          <w:lang w:eastAsia="ko-KR"/>
        </w:rPr>
      </w:pPr>
    </w:p>
    <w:p w:rsidR="00971AD8" w:rsidRPr="00875067" w:rsidRDefault="00971AD8" w:rsidP="00971AD8">
      <w:pPr>
        <w:spacing w:before="120" w:after="120" w:line="240" w:lineRule="auto"/>
        <w:ind w:left="0" w:firstLineChars="100" w:firstLine="216"/>
        <w:rPr>
          <w:rFonts w:eastAsia="바탕"/>
          <w:b/>
          <w:sz w:val="22"/>
          <w:szCs w:val="22"/>
          <w:lang w:eastAsia="ko-KR"/>
        </w:rPr>
      </w:pPr>
      <w:r w:rsidRPr="00875067">
        <w:rPr>
          <w:rFonts w:eastAsia="바탕"/>
          <w:b/>
          <w:sz w:val="22"/>
          <w:szCs w:val="22"/>
          <w:lang w:eastAsia="ko-KR"/>
        </w:rPr>
        <w:lastRenderedPageBreak/>
        <w:t>Proposal #1: Consider</w:t>
      </w:r>
      <w:r w:rsidRPr="00971AD8">
        <w:rPr>
          <w:rFonts w:eastAsia="바탕"/>
          <w:b/>
          <w:sz w:val="22"/>
          <w:szCs w:val="22"/>
          <w:lang w:eastAsia="ko-KR"/>
        </w:rPr>
        <w:t xml:space="preserve"> to apply RM </w:t>
      </w:r>
      <w:r>
        <w:rPr>
          <w:rFonts w:eastAsia="바탕"/>
          <w:b/>
          <w:sz w:val="22"/>
          <w:szCs w:val="22"/>
          <w:lang w:eastAsia="ko-KR"/>
        </w:rPr>
        <w:t>coding with bit-padding for HP/LP HARQ-ACK of up to 2 bits (</w:t>
      </w:r>
      <w:r w:rsidRPr="00875067">
        <w:rPr>
          <w:rFonts w:eastAsia="바탕"/>
          <w:b/>
          <w:sz w:val="22"/>
          <w:szCs w:val="22"/>
          <w:lang w:eastAsia="ko-KR"/>
        </w:rPr>
        <w:t>in case when the total number of LP and HP HARQ-ACK bits is more than 2</w:t>
      </w:r>
      <w:r>
        <w:rPr>
          <w:rFonts w:eastAsia="바탕"/>
          <w:b/>
          <w:sz w:val="22"/>
          <w:szCs w:val="22"/>
          <w:lang w:eastAsia="ko-KR"/>
        </w:rPr>
        <w:t xml:space="preserve">), in order </w:t>
      </w:r>
      <w:r w:rsidRPr="00875067">
        <w:rPr>
          <w:rFonts w:eastAsia="바탕"/>
          <w:b/>
          <w:sz w:val="22"/>
          <w:szCs w:val="22"/>
          <w:lang w:eastAsia="ko-KR"/>
        </w:rPr>
        <w:t>to minimize impacts to the specification as well as UE implementation.</w:t>
      </w:r>
    </w:p>
    <w:p w:rsidR="00971AD8" w:rsidRDefault="00971AD8" w:rsidP="001040A0">
      <w:pPr>
        <w:spacing w:before="120" w:after="120" w:line="240" w:lineRule="auto"/>
        <w:ind w:left="0" w:firstLineChars="100" w:firstLine="220"/>
        <w:rPr>
          <w:rFonts w:eastAsia="바탕"/>
          <w:sz w:val="22"/>
          <w:szCs w:val="22"/>
          <w:lang w:eastAsia="ko-KR"/>
        </w:rPr>
      </w:pPr>
    </w:p>
    <w:p w:rsidR="00B66502" w:rsidRDefault="00B66502"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Secondly, regarding FFS point 2, just dropping both CSI part 1 and 2 might be able to make UE behaviour a bit simpler, but by doing so, </w:t>
      </w:r>
      <w:r w:rsidR="00D74007">
        <w:rPr>
          <w:rFonts w:eastAsia="바탕"/>
          <w:sz w:val="22"/>
          <w:szCs w:val="22"/>
          <w:lang w:eastAsia="ko-KR"/>
        </w:rPr>
        <w:t xml:space="preserve">the </w:t>
      </w:r>
      <w:r w:rsidR="003537B6">
        <w:rPr>
          <w:rFonts w:eastAsia="바탕"/>
          <w:sz w:val="22"/>
          <w:szCs w:val="22"/>
          <w:lang w:eastAsia="ko-KR"/>
        </w:rPr>
        <w:t>gNB would not be able to acquire sufficient CSI</w:t>
      </w:r>
      <w:r>
        <w:rPr>
          <w:rFonts w:eastAsia="바탕"/>
          <w:sz w:val="22"/>
          <w:szCs w:val="22"/>
          <w:lang w:eastAsia="ko-KR"/>
        </w:rPr>
        <w:t xml:space="preserve"> </w:t>
      </w:r>
      <w:r w:rsidR="003537B6">
        <w:rPr>
          <w:rFonts w:eastAsia="바탕"/>
          <w:sz w:val="22"/>
          <w:szCs w:val="22"/>
          <w:lang w:eastAsia="ko-KR"/>
        </w:rPr>
        <w:t>feedback used for scheduling of PDSCH</w:t>
      </w:r>
      <w:r w:rsidR="00D74007">
        <w:rPr>
          <w:rFonts w:eastAsia="바탕"/>
          <w:sz w:val="22"/>
          <w:szCs w:val="22"/>
          <w:lang w:eastAsia="ko-KR"/>
        </w:rPr>
        <w:t xml:space="preserve"> toward the same UE</w:t>
      </w:r>
      <w:r w:rsidR="003537B6">
        <w:rPr>
          <w:rFonts w:eastAsia="바탕"/>
          <w:sz w:val="22"/>
          <w:szCs w:val="22"/>
          <w:lang w:eastAsia="ko-KR"/>
        </w:rPr>
        <w:t>. For this reason, it is preferred to support multiplexing of HP HARQ-ACK and at least CSI part 1 (and/or LP HARQ-ACK) on a PUCCH</w:t>
      </w:r>
      <w:r w:rsidR="00853D24">
        <w:rPr>
          <w:rFonts w:eastAsia="바탕"/>
          <w:sz w:val="22"/>
          <w:szCs w:val="22"/>
          <w:lang w:eastAsia="ko-KR"/>
        </w:rPr>
        <w:t xml:space="preserve"> (at least for PUCCH format 3/4)</w:t>
      </w:r>
      <w:r w:rsidR="003537B6">
        <w:rPr>
          <w:rFonts w:eastAsia="바탕"/>
          <w:sz w:val="22"/>
          <w:szCs w:val="22"/>
          <w:lang w:eastAsia="ko-KR"/>
        </w:rPr>
        <w:t xml:space="preserve">. For an example, in case with HP HARQ-ACK and CSI (without LP HARQ-ACK), </w:t>
      </w:r>
      <w:r w:rsidR="00D74007">
        <w:rPr>
          <w:rFonts w:eastAsia="바탕"/>
          <w:sz w:val="22"/>
          <w:szCs w:val="22"/>
          <w:lang w:eastAsia="ko-KR"/>
        </w:rPr>
        <w:t xml:space="preserve">the </w:t>
      </w:r>
      <w:r w:rsidR="003537B6">
        <w:rPr>
          <w:rFonts w:eastAsia="바탕"/>
          <w:sz w:val="22"/>
          <w:szCs w:val="22"/>
          <w:lang w:eastAsia="ko-KR"/>
        </w:rPr>
        <w:t xml:space="preserve">HP HARQ-ACK and CSI part 1 </w:t>
      </w:r>
      <w:r w:rsidR="00D74007">
        <w:rPr>
          <w:rFonts w:eastAsia="바탕"/>
          <w:sz w:val="22"/>
          <w:szCs w:val="22"/>
          <w:lang w:eastAsia="ko-KR"/>
        </w:rPr>
        <w:t>can be</w:t>
      </w:r>
      <w:r w:rsidR="003537B6">
        <w:rPr>
          <w:rFonts w:eastAsia="바탕"/>
          <w:sz w:val="22"/>
          <w:szCs w:val="22"/>
          <w:lang w:eastAsia="ko-KR"/>
        </w:rPr>
        <w:t xml:space="preserve"> separately encoded</w:t>
      </w:r>
      <w:r w:rsidR="00D74007">
        <w:rPr>
          <w:rFonts w:eastAsia="바탕"/>
          <w:sz w:val="22"/>
          <w:szCs w:val="22"/>
          <w:lang w:eastAsia="ko-KR"/>
        </w:rPr>
        <w:t xml:space="preserve"> where CSI part 2 is dropped</w:t>
      </w:r>
      <w:r w:rsidR="003537B6">
        <w:rPr>
          <w:rFonts w:eastAsia="바탕"/>
          <w:sz w:val="22"/>
          <w:szCs w:val="22"/>
          <w:lang w:eastAsia="ko-KR"/>
        </w:rPr>
        <w:t xml:space="preserve">. </w:t>
      </w:r>
      <w:r w:rsidR="00D74007">
        <w:rPr>
          <w:rFonts w:eastAsia="바탕"/>
          <w:sz w:val="22"/>
          <w:szCs w:val="22"/>
          <w:lang w:eastAsia="ko-KR"/>
        </w:rPr>
        <w:t>For another example, in case with HP HARQ-ACK and LP HARQ-ACK and CSI, the LP HARQ-ACK and CSI part 1 can be jointly encoded and the HP HARQ-ACK can be solely encoded</w:t>
      </w:r>
      <w:r w:rsidR="00D74007" w:rsidRPr="00D74007">
        <w:rPr>
          <w:rFonts w:eastAsia="바탕"/>
          <w:sz w:val="22"/>
          <w:szCs w:val="22"/>
          <w:lang w:eastAsia="ko-KR"/>
        </w:rPr>
        <w:t xml:space="preserve"> </w:t>
      </w:r>
      <w:r w:rsidR="00D74007">
        <w:rPr>
          <w:rFonts w:eastAsia="바탕"/>
          <w:sz w:val="22"/>
          <w:szCs w:val="22"/>
          <w:lang w:eastAsia="ko-KR"/>
        </w:rPr>
        <w:t xml:space="preserve">where CSI part 2 is dropped. </w:t>
      </w:r>
    </w:p>
    <w:p w:rsidR="00D74007" w:rsidRDefault="00D74007" w:rsidP="001040A0">
      <w:pPr>
        <w:spacing w:before="120" w:after="120" w:line="240" w:lineRule="auto"/>
        <w:ind w:left="0" w:firstLineChars="100" w:firstLine="220"/>
        <w:rPr>
          <w:rFonts w:eastAsia="바탕"/>
          <w:sz w:val="22"/>
          <w:szCs w:val="22"/>
          <w:lang w:eastAsia="ko-KR"/>
        </w:rPr>
      </w:pPr>
    </w:p>
    <w:p w:rsidR="00971AD8" w:rsidRDefault="00971AD8" w:rsidP="00971AD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A8658B">
        <w:rPr>
          <w:rFonts w:eastAsia="바탕"/>
          <w:b/>
          <w:sz w:val="22"/>
          <w:szCs w:val="22"/>
          <w:lang w:eastAsia="ko-KR"/>
        </w:rPr>
        <w:t>: Consider</w:t>
      </w:r>
      <w:r w:rsidRPr="00971AD8">
        <w:rPr>
          <w:rFonts w:eastAsia="바탕"/>
          <w:b/>
          <w:sz w:val="22"/>
          <w:szCs w:val="22"/>
          <w:lang w:eastAsia="ko-KR"/>
        </w:rPr>
        <w:t xml:space="preserve"> </w:t>
      </w:r>
      <w:r>
        <w:rPr>
          <w:rFonts w:eastAsia="바탕"/>
          <w:b/>
          <w:sz w:val="22"/>
          <w:szCs w:val="22"/>
          <w:lang w:eastAsia="ko-KR"/>
        </w:rPr>
        <w:t xml:space="preserve">the following UE behaviour for the multiplexing of CSI </w:t>
      </w:r>
      <w:r w:rsidR="00EA395D">
        <w:rPr>
          <w:rFonts w:eastAsia="바탕"/>
          <w:b/>
          <w:sz w:val="22"/>
          <w:szCs w:val="22"/>
          <w:lang w:eastAsia="ko-KR"/>
        </w:rPr>
        <w:t xml:space="preserve">at least </w:t>
      </w:r>
      <w:r>
        <w:rPr>
          <w:rFonts w:eastAsia="바탕"/>
          <w:b/>
          <w:sz w:val="22"/>
          <w:szCs w:val="22"/>
          <w:lang w:eastAsia="ko-KR"/>
        </w:rPr>
        <w:t>on PUCCH</w:t>
      </w:r>
      <w:r w:rsidR="00EA395D">
        <w:rPr>
          <w:rFonts w:eastAsia="바탕"/>
          <w:b/>
          <w:sz w:val="22"/>
          <w:szCs w:val="22"/>
          <w:lang w:eastAsia="ko-KR"/>
        </w:rPr>
        <w:t xml:space="preserve"> format 3/4</w:t>
      </w:r>
      <w:r>
        <w:rPr>
          <w:rFonts w:eastAsia="바탕"/>
          <w:b/>
          <w:sz w:val="22"/>
          <w:szCs w:val="22"/>
          <w:lang w:eastAsia="ko-KR"/>
        </w:rPr>
        <w:t>.</w:t>
      </w:r>
    </w:p>
    <w:p w:rsidR="00971AD8" w:rsidRPr="00875067" w:rsidRDefault="00EA395D" w:rsidP="00875067">
      <w:pPr>
        <w:pStyle w:val="ac"/>
        <w:numPr>
          <w:ilvl w:val="0"/>
          <w:numId w:val="69"/>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eastAsia="ko-KR"/>
        </w:rPr>
        <w:t>I</w:t>
      </w:r>
      <w:r w:rsidR="00971AD8" w:rsidRPr="00875067">
        <w:rPr>
          <w:rFonts w:ascii="Times New Roman" w:hAnsi="Times New Roman"/>
          <w:b/>
          <w:sz w:val="22"/>
          <w:szCs w:val="22"/>
          <w:lang w:eastAsia="ko-KR"/>
        </w:rPr>
        <w:t xml:space="preserve">n case with HP HARQ-ACK and CSI (without LP HARQ-ACK), the HP HARQ-ACK and CSI part 1 can be separately encoded where CSI part 2 is dropped. </w:t>
      </w:r>
    </w:p>
    <w:p w:rsidR="00971AD8" w:rsidRPr="00875067" w:rsidRDefault="00EA395D" w:rsidP="00875067">
      <w:pPr>
        <w:pStyle w:val="ac"/>
        <w:numPr>
          <w:ilvl w:val="0"/>
          <w:numId w:val="69"/>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eastAsia="ko-KR"/>
        </w:rPr>
        <w:t>I</w:t>
      </w:r>
      <w:r w:rsidR="00971AD8" w:rsidRPr="00875067">
        <w:rPr>
          <w:rFonts w:ascii="Times New Roman" w:hAnsi="Times New Roman"/>
          <w:b/>
          <w:sz w:val="22"/>
          <w:szCs w:val="22"/>
          <w:lang w:eastAsia="ko-KR"/>
        </w:rPr>
        <w:t>n case with HP HARQ-ACK</w:t>
      </w:r>
      <w:r>
        <w:rPr>
          <w:rFonts w:ascii="Times New Roman" w:hAnsi="Times New Roman"/>
          <w:b/>
          <w:sz w:val="22"/>
          <w:szCs w:val="22"/>
          <w:lang w:eastAsia="ko-KR"/>
        </w:rPr>
        <w:t>,</w:t>
      </w:r>
      <w:r w:rsidR="00971AD8" w:rsidRPr="00875067">
        <w:rPr>
          <w:rFonts w:ascii="Times New Roman" w:hAnsi="Times New Roman"/>
          <w:b/>
          <w:sz w:val="22"/>
          <w:szCs w:val="22"/>
          <w:lang w:eastAsia="ko-KR"/>
        </w:rPr>
        <w:t xml:space="preserve"> LP HARQ-ACK and CSI, the LP HARQ-ACK and CSI part 1 can be jointly encoded and the HP HARQ-ACK can be solely encoded where CSI part 2 is dropped.</w:t>
      </w:r>
    </w:p>
    <w:p w:rsidR="00971AD8" w:rsidRDefault="00971AD8" w:rsidP="001040A0">
      <w:pPr>
        <w:spacing w:before="120" w:after="120" w:line="240" w:lineRule="auto"/>
        <w:ind w:left="0" w:firstLineChars="100" w:firstLine="220"/>
        <w:rPr>
          <w:rFonts w:eastAsia="바탕"/>
          <w:sz w:val="22"/>
          <w:szCs w:val="22"/>
          <w:lang w:eastAsia="ko-KR"/>
        </w:rPr>
      </w:pPr>
    </w:p>
    <w:p w:rsidR="00D74007" w:rsidRDefault="00D74007" w:rsidP="001040A0">
      <w:pPr>
        <w:spacing w:before="120" w:after="120" w:line="240" w:lineRule="auto"/>
        <w:ind w:left="0" w:firstLineChars="100" w:firstLine="220"/>
        <w:rPr>
          <w:sz w:val="22"/>
          <w:szCs w:val="22"/>
          <w:lang w:eastAsia="ko-KR"/>
        </w:rPr>
      </w:pPr>
      <w:r>
        <w:rPr>
          <w:rFonts w:eastAsia="바탕"/>
          <w:sz w:val="22"/>
          <w:szCs w:val="22"/>
          <w:lang w:eastAsia="ko-KR"/>
        </w:rPr>
        <w:t xml:space="preserve">Thirdly, regarding FFS point 3, </w:t>
      </w:r>
      <w:r w:rsidR="00853D24">
        <w:rPr>
          <w:rFonts w:eastAsia="바탕"/>
          <w:sz w:val="22"/>
          <w:szCs w:val="22"/>
          <w:lang w:eastAsia="ko-KR"/>
        </w:rPr>
        <w:t xml:space="preserve">currently </w:t>
      </w:r>
      <w:r w:rsidR="00853D24" w:rsidRPr="00116A10">
        <w:rPr>
          <w:rFonts w:eastAsia="바탕"/>
          <w:sz w:val="22"/>
          <w:szCs w:val="22"/>
          <w:lang w:eastAsia="ko-KR"/>
        </w:rPr>
        <w:t xml:space="preserve">the number of encoding chains </w:t>
      </w:r>
      <w:r w:rsidR="00853D24">
        <w:rPr>
          <w:rFonts w:eastAsia="바탕"/>
          <w:sz w:val="22"/>
          <w:szCs w:val="22"/>
          <w:lang w:eastAsia="ko-KR"/>
        </w:rPr>
        <w:t xml:space="preserve">used </w:t>
      </w:r>
      <w:r w:rsidR="00853D24" w:rsidRPr="00116A10">
        <w:rPr>
          <w:rFonts w:eastAsia="바탕"/>
          <w:sz w:val="22"/>
          <w:szCs w:val="22"/>
          <w:lang w:eastAsia="ko-KR"/>
        </w:rPr>
        <w:t>for UCI multiplexing</w:t>
      </w:r>
      <w:r w:rsidR="00853D24">
        <w:rPr>
          <w:sz w:val="22"/>
          <w:szCs w:val="22"/>
          <w:lang w:eastAsia="ko-KR"/>
        </w:rPr>
        <w:t xml:space="preserve"> on PUCCH is up to 2 (except for PUCCH format 2). Thus, </w:t>
      </w:r>
      <w:r w:rsidR="00853D24">
        <w:rPr>
          <w:rFonts w:eastAsia="바탕"/>
          <w:sz w:val="22"/>
          <w:szCs w:val="22"/>
          <w:lang w:eastAsia="ko-KR"/>
        </w:rPr>
        <w:t xml:space="preserve">to minimize impacts to the specification as well as UE implementation, it is preferred to keep </w:t>
      </w:r>
      <w:r w:rsidR="00853D24" w:rsidRPr="00116A10">
        <w:rPr>
          <w:rFonts w:eastAsia="바탕"/>
          <w:sz w:val="22"/>
          <w:szCs w:val="22"/>
          <w:lang w:eastAsia="ko-KR"/>
        </w:rPr>
        <w:t xml:space="preserve">the </w:t>
      </w:r>
      <w:r w:rsidR="00853D24">
        <w:rPr>
          <w:sz w:val="22"/>
          <w:szCs w:val="22"/>
          <w:lang w:eastAsia="ko-KR"/>
        </w:rPr>
        <w:t xml:space="preserve">(maximum) </w:t>
      </w:r>
      <w:r w:rsidR="00853D24" w:rsidRPr="00116A10">
        <w:rPr>
          <w:rFonts w:eastAsia="바탕"/>
          <w:sz w:val="22"/>
          <w:szCs w:val="22"/>
          <w:lang w:eastAsia="ko-KR"/>
        </w:rPr>
        <w:t>number of encoding chains</w:t>
      </w:r>
      <w:r w:rsidR="00853D24">
        <w:rPr>
          <w:rFonts w:eastAsia="바탕"/>
          <w:sz w:val="22"/>
          <w:szCs w:val="22"/>
          <w:lang w:eastAsia="ko-KR"/>
        </w:rPr>
        <w:t xml:space="preserve"> </w:t>
      </w:r>
      <w:r w:rsidR="00853D24" w:rsidRPr="00116A10">
        <w:rPr>
          <w:rFonts w:eastAsia="바탕"/>
          <w:sz w:val="22"/>
          <w:szCs w:val="22"/>
          <w:lang w:eastAsia="ko-KR"/>
        </w:rPr>
        <w:t xml:space="preserve">for UCI </w:t>
      </w:r>
      <w:r w:rsidR="00853D24">
        <w:rPr>
          <w:sz w:val="22"/>
          <w:szCs w:val="22"/>
          <w:lang w:eastAsia="ko-KR"/>
        </w:rPr>
        <w:t xml:space="preserve">on PUCCH as 2 </w:t>
      </w:r>
      <w:r w:rsidR="0040570A">
        <w:rPr>
          <w:sz w:val="22"/>
          <w:szCs w:val="22"/>
          <w:lang w:eastAsia="ko-KR"/>
        </w:rPr>
        <w:t>(at least for PUCCH format 3/4).</w:t>
      </w:r>
    </w:p>
    <w:p w:rsidR="0040570A" w:rsidRDefault="0040570A" w:rsidP="001040A0">
      <w:pPr>
        <w:spacing w:before="120" w:after="120" w:line="240" w:lineRule="auto"/>
        <w:ind w:left="0" w:firstLineChars="100" w:firstLine="220"/>
        <w:rPr>
          <w:rFonts w:eastAsia="바탕"/>
          <w:sz w:val="22"/>
          <w:szCs w:val="22"/>
          <w:lang w:eastAsia="ko-KR"/>
        </w:rPr>
      </w:pPr>
      <w:r>
        <w:rPr>
          <w:sz w:val="22"/>
          <w:szCs w:val="22"/>
          <w:lang w:eastAsia="ko-KR"/>
        </w:rPr>
        <w:t xml:space="preserve">Lastly, regarding FFS point 4, since </w:t>
      </w:r>
      <w:r>
        <w:rPr>
          <w:rFonts w:eastAsia="바탕"/>
          <w:sz w:val="22"/>
          <w:szCs w:val="22"/>
          <w:lang w:eastAsia="ko-KR"/>
        </w:rPr>
        <w:t xml:space="preserve">currently at most 1 </w:t>
      </w:r>
      <w:r w:rsidRPr="00116A10">
        <w:rPr>
          <w:rFonts w:eastAsia="바탕"/>
          <w:sz w:val="22"/>
          <w:szCs w:val="22"/>
          <w:lang w:eastAsia="ko-KR"/>
        </w:rPr>
        <w:t>encoding</w:t>
      </w:r>
      <w:r>
        <w:rPr>
          <w:rFonts w:eastAsia="바탕"/>
          <w:sz w:val="22"/>
          <w:szCs w:val="22"/>
          <w:lang w:eastAsia="ko-KR"/>
        </w:rPr>
        <w:t xml:space="preserve"> </w:t>
      </w:r>
      <w:r w:rsidRPr="00116A10">
        <w:rPr>
          <w:rFonts w:eastAsia="바탕"/>
          <w:sz w:val="22"/>
          <w:szCs w:val="22"/>
          <w:lang w:eastAsia="ko-KR"/>
        </w:rPr>
        <w:t>chain</w:t>
      </w:r>
      <w:r>
        <w:rPr>
          <w:rFonts w:eastAsia="바탕"/>
          <w:sz w:val="22"/>
          <w:szCs w:val="22"/>
          <w:lang w:eastAsia="ko-KR"/>
        </w:rPr>
        <w:t xml:space="preserve"> is used </w:t>
      </w:r>
      <w:r w:rsidRPr="00116A10">
        <w:rPr>
          <w:rFonts w:eastAsia="바탕"/>
          <w:sz w:val="22"/>
          <w:szCs w:val="22"/>
          <w:lang w:eastAsia="ko-KR"/>
        </w:rPr>
        <w:t>for UCI multiplexing</w:t>
      </w:r>
      <w:r>
        <w:rPr>
          <w:rFonts w:eastAsia="바탕"/>
          <w:sz w:val="22"/>
          <w:szCs w:val="22"/>
          <w:lang w:eastAsia="ko-KR"/>
        </w:rPr>
        <w:t xml:space="preserve"> </w:t>
      </w:r>
      <w:r>
        <w:rPr>
          <w:sz w:val="22"/>
          <w:szCs w:val="22"/>
          <w:lang w:eastAsia="ko-KR"/>
        </w:rPr>
        <w:t xml:space="preserve">on PUCCH format 2, there can be several alternatives </w:t>
      </w:r>
      <w:r>
        <w:rPr>
          <w:rFonts w:hint="eastAsia"/>
          <w:sz w:val="22"/>
          <w:szCs w:val="22"/>
          <w:lang w:eastAsia="ko-KR"/>
        </w:rPr>
        <w:t xml:space="preserve">to </w:t>
      </w:r>
      <w:r>
        <w:rPr>
          <w:sz w:val="22"/>
          <w:szCs w:val="22"/>
          <w:lang w:eastAsia="ko-KR"/>
        </w:rPr>
        <w:t>multiplex (or perform encoding for) HP HARQ-ACK and LP HARQ-ACK on the PUCCH format 2 as below</w:t>
      </w:r>
      <w:r w:rsidR="00CF0E04">
        <w:rPr>
          <w:sz w:val="22"/>
          <w:szCs w:val="22"/>
          <w:lang w:eastAsia="ko-KR"/>
        </w:rPr>
        <w:t>.</w:t>
      </w:r>
    </w:p>
    <w:p w:rsidR="001536D8" w:rsidRDefault="001536D8" w:rsidP="001040A0">
      <w:pPr>
        <w:spacing w:before="120" w:after="120" w:line="240" w:lineRule="auto"/>
        <w:ind w:left="0" w:firstLineChars="100" w:firstLine="220"/>
        <w:rPr>
          <w:rFonts w:eastAsia="바탕"/>
          <w:sz w:val="22"/>
          <w:szCs w:val="22"/>
          <w:lang w:eastAsia="ko-KR"/>
        </w:rPr>
      </w:pPr>
    </w:p>
    <w:p w:rsidR="0040570A" w:rsidRPr="00C42329" w:rsidRDefault="0040570A" w:rsidP="00C42329">
      <w:pPr>
        <w:pStyle w:val="ac"/>
        <w:numPr>
          <w:ilvl w:val="0"/>
          <w:numId w:val="56"/>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A</w:t>
      </w:r>
      <w:r>
        <w:rPr>
          <w:rFonts w:ascii="Times New Roman" w:hAnsi="Times New Roman"/>
          <w:sz w:val="22"/>
          <w:szCs w:val="22"/>
          <w:lang w:eastAsia="ko-KR"/>
        </w:rPr>
        <w:t>lt 1: apply separate encoding for HP HARQ-ACK and LP HARQ-ACK</w:t>
      </w:r>
    </w:p>
    <w:p w:rsidR="0040570A" w:rsidRDefault="0040570A" w:rsidP="00C42329">
      <w:pPr>
        <w:pStyle w:val="ac"/>
        <w:numPr>
          <w:ilvl w:val="0"/>
          <w:numId w:val="56"/>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Alt 2: </w:t>
      </w:r>
      <w:r w:rsidR="00CF0E04">
        <w:rPr>
          <w:rFonts w:ascii="Times New Roman" w:hAnsi="Times New Roman"/>
          <w:sz w:val="22"/>
          <w:szCs w:val="22"/>
          <w:lang w:eastAsia="ko-KR"/>
        </w:rPr>
        <w:t>encode/transmit HP HARQ-ACK only by dropping LP HARQ-ACK</w:t>
      </w:r>
    </w:p>
    <w:p w:rsidR="0040570A" w:rsidRDefault="00CF0E04" w:rsidP="00C42329">
      <w:pPr>
        <w:pStyle w:val="ac"/>
        <w:numPr>
          <w:ilvl w:val="0"/>
          <w:numId w:val="56"/>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Alt 3: apply joint encoding for HP HARQ-ACK and LP HARQ-ACK</w:t>
      </w:r>
    </w:p>
    <w:p w:rsidR="0040570A" w:rsidRDefault="0040570A" w:rsidP="001040A0">
      <w:pPr>
        <w:spacing w:before="120" w:after="120" w:line="240" w:lineRule="auto"/>
        <w:ind w:left="0" w:firstLineChars="100" w:firstLine="220"/>
        <w:rPr>
          <w:rFonts w:eastAsia="바탕"/>
          <w:sz w:val="22"/>
          <w:szCs w:val="22"/>
          <w:lang w:val="x-none" w:eastAsia="ko-KR"/>
        </w:rPr>
      </w:pPr>
    </w:p>
    <w:p w:rsidR="009D3446" w:rsidRDefault="00CF0E04" w:rsidP="001040A0">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W</w:t>
      </w:r>
      <w:r>
        <w:rPr>
          <w:rFonts w:eastAsia="바탕" w:hint="eastAsia"/>
          <w:sz w:val="22"/>
          <w:szCs w:val="22"/>
          <w:lang w:val="x-none" w:eastAsia="ko-KR"/>
        </w:rPr>
        <w:t xml:space="preserve">ith </w:t>
      </w:r>
      <w:r>
        <w:rPr>
          <w:rFonts w:eastAsia="바탕"/>
          <w:sz w:val="22"/>
          <w:szCs w:val="22"/>
          <w:lang w:val="x-none" w:eastAsia="ko-KR"/>
        </w:rPr>
        <w:t>Alt 1, LP HARQ-ACK can be multiplexed</w:t>
      </w:r>
      <w:r w:rsidR="009D3446">
        <w:rPr>
          <w:rFonts w:eastAsia="바탕"/>
          <w:sz w:val="22"/>
          <w:szCs w:val="22"/>
          <w:lang w:val="x-none" w:eastAsia="ko-KR"/>
        </w:rPr>
        <w:t>/transmitted</w:t>
      </w:r>
      <w:r>
        <w:rPr>
          <w:rFonts w:eastAsia="바탕"/>
          <w:sz w:val="22"/>
          <w:szCs w:val="22"/>
          <w:lang w:val="x-none" w:eastAsia="ko-KR"/>
        </w:rPr>
        <w:t xml:space="preserve"> with HP HARQ-ACK, but the (maximum) number of </w:t>
      </w:r>
      <w:r w:rsidRPr="00116A10">
        <w:rPr>
          <w:rFonts w:eastAsia="바탕"/>
          <w:sz w:val="22"/>
          <w:szCs w:val="22"/>
          <w:lang w:eastAsia="ko-KR"/>
        </w:rPr>
        <w:t>encoding chains</w:t>
      </w:r>
      <w:r>
        <w:rPr>
          <w:rFonts w:eastAsia="바탕"/>
          <w:sz w:val="22"/>
          <w:szCs w:val="22"/>
          <w:lang w:eastAsia="ko-KR"/>
        </w:rPr>
        <w:t xml:space="preserve"> </w:t>
      </w:r>
      <w:r w:rsidR="009D3446">
        <w:rPr>
          <w:rFonts w:eastAsia="바탕"/>
          <w:sz w:val="22"/>
          <w:szCs w:val="22"/>
          <w:lang w:eastAsia="ko-KR"/>
        </w:rPr>
        <w:t>on PUCCH format 2</w:t>
      </w:r>
      <w:r>
        <w:rPr>
          <w:rFonts w:eastAsia="바탕"/>
          <w:sz w:val="22"/>
          <w:szCs w:val="22"/>
          <w:lang w:eastAsia="ko-KR"/>
        </w:rPr>
        <w:t xml:space="preserve"> would need to be increased to 2. With Alt 2, </w:t>
      </w:r>
      <w:r w:rsidR="009D3446">
        <w:rPr>
          <w:rFonts w:eastAsia="바탕"/>
          <w:sz w:val="22"/>
          <w:szCs w:val="22"/>
          <w:lang w:eastAsia="ko-KR"/>
        </w:rPr>
        <w:t xml:space="preserve">current number </w:t>
      </w:r>
      <w:r w:rsidR="009D3446">
        <w:rPr>
          <w:rFonts w:eastAsia="바탕"/>
          <w:sz w:val="22"/>
          <w:szCs w:val="22"/>
          <w:lang w:eastAsia="ko-KR"/>
        </w:rPr>
        <w:lastRenderedPageBreak/>
        <w:t xml:space="preserve">of encoding chains on PUCCH format 2 can be kept, but </w:t>
      </w:r>
      <w:r>
        <w:rPr>
          <w:rFonts w:eastAsia="바탕"/>
          <w:sz w:val="22"/>
          <w:szCs w:val="22"/>
          <w:lang w:val="x-none" w:eastAsia="ko-KR"/>
        </w:rPr>
        <w:t xml:space="preserve">LP HARQ-ACK would </w:t>
      </w:r>
      <w:r w:rsidR="009D3446">
        <w:rPr>
          <w:rFonts w:eastAsia="바탕"/>
          <w:sz w:val="22"/>
          <w:szCs w:val="22"/>
          <w:lang w:val="x-none" w:eastAsia="ko-KR"/>
        </w:rPr>
        <w:t xml:space="preserve">be lost in gNB side even though short PUCCH format 2 is likely to be used for URLLC. With Alt 3, LP HARQ-ACK can be multiplexed/transmitted with HP HARQ-ACK similarly with Alt 1, but it </w:t>
      </w:r>
      <w:r w:rsidR="00742228">
        <w:rPr>
          <w:rFonts w:eastAsia="바탕"/>
          <w:sz w:val="22"/>
          <w:szCs w:val="22"/>
          <w:lang w:val="x-none" w:eastAsia="ko-KR"/>
        </w:rPr>
        <w:t xml:space="preserve">would </w:t>
      </w:r>
      <w:r w:rsidR="009D3446">
        <w:rPr>
          <w:rFonts w:eastAsia="바탕"/>
          <w:sz w:val="22"/>
          <w:szCs w:val="22"/>
          <w:lang w:val="x-none" w:eastAsia="ko-KR"/>
        </w:rPr>
        <w:t xml:space="preserve">cause </w:t>
      </w:r>
      <w:r w:rsidR="00742228">
        <w:rPr>
          <w:rFonts w:eastAsia="바탕"/>
          <w:sz w:val="22"/>
          <w:szCs w:val="22"/>
          <w:lang w:val="x-none" w:eastAsia="ko-KR"/>
        </w:rPr>
        <w:t xml:space="preserve">making </w:t>
      </w:r>
      <w:r w:rsidR="009D3446">
        <w:rPr>
          <w:rFonts w:eastAsia="바탕"/>
          <w:sz w:val="22"/>
          <w:szCs w:val="22"/>
          <w:lang w:val="x-none" w:eastAsia="ko-KR"/>
        </w:rPr>
        <w:t xml:space="preserve">an exceptional case reverting the </w:t>
      </w:r>
      <w:r w:rsidR="00742228">
        <w:rPr>
          <w:rFonts w:eastAsia="바탕"/>
          <w:sz w:val="22"/>
          <w:szCs w:val="22"/>
          <w:lang w:val="x-none" w:eastAsia="ko-KR"/>
        </w:rPr>
        <w:t xml:space="preserve">above </w:t>
      </w:r>
      <w:r w:rsidR="009D3446">
        <w:rPr>
          <w:rFonts w:eastAsia="바탕"/>
          <w:sz w:val="22"/>
          <w:szCs w:val="22"/>
          <w:lang w:val="x-none" w:eastAsia="ko-KR"/>
        </w:rPr>
        <w:t>agreement</w:t>
      </w:r>
      <w:r w:rsidR="00742228">
        <w:rPr>
          <w:rFonts w:eastAsia="바탕"/>
          <w:sz w:val="22"/>
          <w:szCs w:val="22"/>
          <w:lang w:val="x-none" w:eastAsia="ko-KR"/>
        </w:rPr>
        <w:t xml:space="preserve"> on separate encoding</w:t>
      </w:r>
      <w:r w:rsidR="009D3446">
        <w:rPr>
          <w:rFonts w:eastAsia="바탕"/>
          <w:sz w:val="22"/>
          <w:szCs w:val="22"/>
          <w:lang w:val="x-none" w:eastAsia="ko-KR"/>
        </w:rPr>
        <w:t xml:space="preserve">. </w:t>
      </w:r>
    </w:p>
    <w:p w:rsidR="00742228" w:rsidRDefault="00742228" w:rsidP="001040A0">
      <w:pPr>
        <w:spacing w:before="120" w:after="120" w:line="240" w:lineRule="auto"/>
        <w:ind w:left="0" w:firstLineChars="100" w:firstLine="220"/>
        <w:rPr>
          <w:rFonts w:eastAsia="바탕"/>
          <w:sz w:val="22"/>
          <w:szCs w:val="22"/>
          <w:lang w:val="x-none" w:eastAsia="ko-KR"/>
        </w:rPr>
      </w:pPr>
    </w:p>
    <w:p w:rsidR="00742228" w:rsidRDefault="00742228" w:rsidP="001040A0">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Among three alternatives, Alt 1 is preferred in terms of supporting to multiplex/transmit HP and LP HARQ-ACK on a PUCCH as well as respecting the agreement to support separate coding for the two HARQ-ACKs.</w:t>
      </w:r>
      <w:r w:rsidR="00637CE8">
        <w:rPr>
          <w:rFonts w:eastAsia="바탕"/>
          <w:sz w:val="22"/>
          <w:szCs w:val="22"/>
          <w:lang w:val="x-none" w:eastAsia="ko-KR"/>
        </w:rPr>
        <w:t xml:space="preserve"> </w:t>
      </w:r>
      <w:r w:rsidR="002D3B6A">
        <w:rPr>
          <w:rFonts w:eastAsia="바탕"/>
          <w:sz w:val="22"/>
          <w:szCs w:val="22"/>
          <w:lang w:val="x-none" w:eastAsia="ko-KR"/>
        </w:rPr>
        <w:t>Since</w:t>
      </w:r>
      <w:r w:rsidR="002D3B6A">
        <w:rPr>
          <w:rFonts w:eastAsia="바탕"/>
          <w:sz w:val="22"/>
          <w:szCs w:val="22"/>
          <w:lang w:eastAsia="ko-KR"/>
        </w:rPr>
        <w:t xml:space="preserve"> </w:t>
      </w:r>
      <w:r w:rsidR="002D3B6A">
        <w:rPr>
          <w:rFonts w:eastAsia="바탕"/>
          <w:sz w:val="22"/>
          <w:szCs w:val="22"/>
          <w:lang w:val="x-none" w:eastAsia="ko-KR"/>
        </w:rPr>
        <w:t xml:space="preserve">up to 2 </w:t>
      </w:r>
      <w:r w:rsidR="002D3B6A" w:rsidRPr="00116A10">
        <w:rPr>
          <w:rFonts w:eastAsia="바탕"/>
          <w:sz w:val="22"/>
          <w:szCs w:val="22"/>
          <w:lang w:eastAsia="ko-KR"/>
        </w:rPr>
        <w:t>encoding chain</w:t>
      </w:r>
      <w:r w:rsidR="002D3B6A">
        <w:rPr>
          <w:rFonts w:eastAsia="바탕"/>
          <w:sz w:val="22"/>
          <w:szCs w:val="22"/>
          <w:lang w:eastAsia="ko-KR"/>
        </w:rPr>
        <w:t>s for UCI multiplexing has already been adopted/specified for other PUCCH format 3/4</w:t>
      </w:r>
      <w:r w:rsidR="00AE1DD2">
        <w:rPr>
          <w:rFonts w:eastAsia="바탕"/>
          <w:sz w:val="22"/>
          <w:szCs w:val="22"/>
          <w:lang w:eastAsia="ko-KR"/>
        </w:rPr>
        <w:t xml:space="preserve"> (and </w:t>
      </w:r>
      <w:r w:rsidR="00AE1DD2">
        <w:rPr>
          <w:rFonts w:eastAsia="바탕"/>
          <w:sz w:val="22"/>
          <w:szCs w:val="22"/>
          <w:lang w:val="x-none" w:eastAsia="ko-KR"/>
        </w:rPr>
        <w:t xml:space="preserve">limiting the number of </w:t>
      </w:r>
      <w:r w:rsidR="00AE1DD2" w:rsidRPr="00116A10">
        <w:rPr>
          <w:rFonts w:eastAsia="바탕"/>
          <w:sz w:val="22"/>
          <w:szCs w:val="22"/>
          <w:lang w:eastAsia="ko-KR"/>
        </w:rPr>
        <w:t>encoding chain</w:t>
      </w:r>
      <w:r w:rsidR="00AE1DD2">
        <w:rPr>
          <w:rFonts w:eastAsia="바탕"/>
          <w:sz w:val="22"/>
          <w:szCs w:val="22"/>
          <w:lang w:eastAsia="ko-KR"/>
        </w:rPr>
        <w:t>s on PUCCH format 2 to 1 was originally from the discussion on CSI reporting on short PUCCH in Rel-15)</w:t>
      </w:r>
      <w:r w:rsidR="002D3B6A">
        <w:rPr>
          <w:rFonts w:eastAsia="바탕"/>
          <w:sz w:val="22"/>
          <w:szCs w:val="22"/>
          <w:lang w:eastAsia="ko-KR"/>
        </w:rPr>
        <w:t>, i</w:t>
      </w:r>
      <w:r w:rsidR="00637CE8">
        <w:rPr>
          <w:rFonts w:eastAsia="바탕"/>
          <w:sz w:val="22"/>
          <w:szCs w:val="22"/>
          <w:lang w:eastAsia="ko-KR"/>
        </w:rPr>
        <w:t xml:space="preserve">ncreasing </w:t>
      </w:r>
      <w:r w:rsidR="00637CE8">
        <w:rPr>
          <w:rFonts w:eastAsia="바탕"/>
          <w:sz w:val="22"/>
          <w:szCs w:val="22"/>
          <w:lang w:val="x-none" w:eastAsia="ko-KR"/>
        </w:rPr>
        <w:t xml:space="preserve">the number of </w:t>
      </w:r>
      <w:r w:rsidR="00637CE8" w:rsidRPr="00116A10">
        <w:rPr>
          <w:rFonts w:eastAsia="바탕"/>
          <w:sz w:val="22"/>
          <w:szCs w:val="22"/>
          <w:lang w:eastAsia="ko-KR"/>
        </w:rPr>
        <w:t>encoding chain</w:t>
      </w:r>
      <w:r w:rsidR="00637CE8">
        <w:rPr>
          <w:rFonts w:eastAsia="바탕"/>
          <w:sz w:val="22"/>
          <w:szCs w:val="22"/>
          <w:lang w:eastAsia="ko-KR"/>
        </w:rPr>
        <w:t>s on PUCCH format 2 into 2 might not incur UE complexity</w:t>
      </w:r>
      <w:r w:rsidR="002D3B6A">
        <w:rPr>
          <w:rFonts w:eastAsia="바탕"/>
          <w:sz w:val="22"/>
          <w:szCs w:val="22"/>
          <w:lang w:eastAsia="ko-KR"/>
        </w:rPr>
        <w:t>.</w:t>
      </w:r>
    </w:p>
    <w:p w:rsidR="006C7692" w:rsidRPr="00C62D9C" w:rsidRDefault="00C62D9C" w:rsidP="00C62D9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the UCI RE mapping on PUCCH with </w:t>
      </w:r>
      <w:r w:rsidR="00413554" w:rsidRPr="00C62D9C">
        <w:rPr>
          <w:rFonts w:eastAsia="바탕"/>
          <w:sz w:val="22"/>
          <w:szCs w:val="22"/>
          <w:lang w:eastAsia="ko-KR"/>
        </w:rPr>
        <w:t xml:space="preserve">separate coding for </w:t>
      </w:r>
      <w:r>
        <w:rPr>
          <w:rFonts w:eastAsia="바탕"/>
          <w:sz w:val="22"/>
          <w:szCs w:val="22"/>
          <w:lang w:eastAsia="ko-KR"/>
        </w:rPr>
        <w:t>H</w:t>
      </w:r>
      <w:r w:rsidR="00413554" w:rsidRPr="00C62D9C">
        <w:rPr>
          <w:rFonts w:eastAsia="바탕"/>
          <w:sz w:val="22"/>
          <w:szCs w:val="22"/>
          <w:lang w:eastAsia="ko-KR"/>
        </w:rPr>
        <w:t xml:space="preserve">P UCI and </w:t>
      </w:r>
      <w:r>
        <w:rPr>
          <w:rFonts w:eastAsia="바탕"/>
          <w:sz w:val="22"/>
          <w:szCs w:val="22"/>
          <w:lang w:eastAsia="ko-KR"/>
        </w:rPr>
        <w:t>L</w:t>
      </w:r>
      <w:r w:rsidRPr="00C62D9C">
        <w:rPr>
          <w:rFonts w:eastAsia="바탕"/>
          <w:sz w:val="22"/>
          <w:szCs w:val="22"/>
          <w:lang w:eastAsia="ko-KR"/>
        </w:rPr>
        <w:t xml:space="preserve">P </w:t>
      </w:r>
      <w:r w:rsidR="00413554" w:rsidRPr="00C62D9C">
        <w:rPr>
          <w:rFonts w:eastAsia="바탕"/>
          <w:sz w:val="22"/>
          <w:szCs w:val="22"/>
          <w:lang w:eastAsia="ko-KR"/>
        </w:rPr>
        <w:t>UCI, first</w:t>
      </w:r>
      <w:r>
        <w:rPr>
          <w:rFonts w:eastAsia="바탕"/>
          <w:sz w:val="22"/>
          <w:szCs w:val="22"/>
          <w:lang w:eastAsia="ko-KR"/>
        </w:rPr>
        <w:t>ly</w:t>
      </w:r>
      <w:r w:rsidR="00413554" w:rsidRPr="00C62D9C">
        <w:rPr>
          <w:rFonts w:eastAsia="바탕"/>
          <w:sz w:val="22"/>
          <w:szCs w:val="22"/>
          <w:lang w:eastAsia="ko-KR"/>
        </w:rPr>
        <w:t xml:space="preserve"> the HP UCI is required to occupy the REs on the PUCCH resource first (based on the maximum UCI coding rate configured for HP), then the LP UCI could be mapped to the remaining REs not occupied by the HP UCI (based on the maximum UCI coding rate configured for LP). </w:t>
      </w:r>
      <w:r w:rsidR="006C7692" w:rsidRPr="00C62D9C">
        <w:rPr>
          <w:rFonts w:eastAsia="바탕"/>
          <w:sz w:val="22"/>
          <w:szCs w:val="22"/>
          <w:lang w:eastAsia="ko-KR"/>
        </w:rPr>
        <w:t>Similarly</w:t>
      </w:r>
      <w:r w:rsidR="00520CD4" w:rsidRPr="00C62D9C">
        <w:rPr>
          <w:rFonts w:eastAsia="바탕"/>
          <w:sz w:val="22"/>
          <w:szCs w:val="22"/>
          <w:lang w:eastAsia="ko-KR"/>
        </w:rPr>
        <w:t xml:space="preserve">, for the encoding of UCIs with different priority on PUSCH, it is also needed to consider how to map the separately-encoded UCI REs on the PUSCH resource, based on the beta offset configured per each of LP and HP. </w:t>
      </w:r>
    </w:p>
    <w:p w:rsidR="0084709D" w:rsidRPr="00FD1517" w:rsidRDefault="00DB54BE" w:rsidP="00FD1517">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F</w:t>
      </w:r>
      <w:r>
        <w:rPr>
          <w:rFonts w:eastAsia="바탕" w:hint="eastAsia"/>
          <w:sz w:val="22"/>
          <w:szCs w:val="22"/>
          <w:lang w:val="x-none" w:eastAsia="ko-KR"/>
        </w:rPr>
        <w:t xml:space="preserve">or </w:t>
      </w:r>
      <w:r>
        <w:rPr>
          <w:rFonts w:eastAsia="바탕"/>
          <w:sz w:val="22"/>
          <w:szCs w:val="22"/>
          <w:lang w:val="x-none" w:eastAsia="ko-KR"/>
        </w:rPr>
        <w:t xml:space="preserve">the UCI RE mapping on PUCCH format 2, </w:t>
      </w:r>
      <w:r w:rsidR="0084709D">
        <w:rPr>
          <w:rFonts w:eastAsia="바탕"/>
          <w:sz w:val="22"/>
          <w:szCs w:val="22"/>
          <w:lang w:val="x-none" w:eastAsia="ko-KR"/>
        </w:rPr>
        <w:t xml:space="preserve">major concern on just reusing current RE mapping rule (after concatenating HP UCI bits and LP UCI bits) is to loose frequency diversity which is critical for guaranteeing the performance of HP UCI. </w:t>
      </w:r>
      <w:r w:rsidR="0084709D" w:rsidRPr="00FD1517">
        <w:rPr>
          <w:rFonts w:eastAsia="바탕"/>
          <w:sz w:val="22"/>
          <w:szCs w:val="22"/>
          <w:lang w:val="x-none" w:eastAsia="ko-KR"/>
        </w:rPr>
        <w:t xml:space="preserve">Even in case where frequency hopping is enabled, if current RE mapping is applied as it is, HP </w:t>
      </w:r>
      <w:r w:rsidR="0084709D">
        <w:rPr>
          <w:rFonts w:eastAsia="바탕"/>
          <w:sz w:val="22"/>
          <w:szCs w:val="22"/>
          <w:lang w:val="x-none" w:eastAsia="ko-KR"/>
        </w:rPr>
        <w:t>UCI</w:t>
      </w:r>
      <w:r w:rsidR="0084709D" w:rsidRPr="00FD1517">
        <w:rPr>
          <w:rFonts w:eastAsia="바탕"/>
          <w:sz w:val="22"/>
          <w:szCs w:val="22"/>
          <w:lang w:val="x-none" w:eastAsia="ko-KR"/>
        </w:rPr>
        <w:t xml:space="preserve"> REs (with relatively small payload size compared to LP </w:t>
      </w:r>
      <w:r w:rsidR="0084709D">
        <w:rPr>
          <w:rFonts w:eastAsia="바탕"/>
          <w:sz w:val="22"/>
          <w:szCs w:val="22"/>
          <w:lang w:val="x-none" w:eastAsia="ko-KR"/>
        </w:rPr>
        <w:t>UCI</w:t>
      </w:r>
      <w:r w:rsidR="0084709D" w:rsidRPr="00FD1517">
        <w:rPr>
          <w:rFonts w:eastAsia="바탕"/>
          <w:sz w:val="22"/>
          <w:szCs w:val="22"/>
          <w:lang w:val="x-none" w:eastAsia="ko-KR"/>
        </w:rPr>
        <w:t xml:space="preserve">) could be mapped only on the first frequency hop in the PUCCH as shown in </w:t>
      </w:r>
      <w:r w:rsidR="0084709D">
        <w:rPr>
          <w:rFonts w:eastAsia="바탕"/>
          <w:sz w:val="22"/>
          <w:szCs w:val="22"/>
          <w:lang w:val="x-none" w:eastAsia="ko-KR"/>
        </w:rPr>
        <w:t>F</w:t>
      </w:r>
      <w:r w:rsidR="0084709D" w:rsidRPr="00FD1517">
        <w:rPr>
          <w:rFonts w:eastAsia="바탕"/>
          <w:sz w:val="22"/>
          <w:szCs w:val="22"/>
          <w:lang w:val="x-none" w:eastAsia="ko-KR"/>
        </w:rPr>
        <w:t xml:space="preserve">igure </w:t>
      </w:r>
      <w:r w:rsidR="0084709D">
        <w:rPr>
          <w:rFonts w:eastAsia="바탕"/>
          <w:sz w:val="22"/>
          <w:szCs w:val="22"/>
          <w:lang w:val="x-none" w:eastAsia="ko-KR"/>
        </w:rPr>
        <w:t xml:space="preserve">1 </w:t>
      </w:r>
      <w:r w:rsidR="0084709D" w:rsidRPr="00FD1517">
        <w:rPr>
          <w:rFonts w:eastAsia="바탕"/>
          <w:sz w:val="22"/>
          <w:szCs w:val="22"/>
          <w:lang w:val="x-none" w:eastAsia="ko-KR"/>
        </w:rPr>
        <w:t xml:space="preserve">below. In this case, performance </w:t>
      </w:r>
      <w:r w:rsidR="0084709D">
        <w:rPr>
          <w:rFonts w:eastAsia="바탕"/>
          <w:sz w:val="22"/>
          <w:szCs w:val="22"/>
          <w:lang w:val="x-none" w:eastAsia="ko-KR"/>
        </w:rPr>
        <w:t xml:space="preserve">of the </w:t>
      </w:r>
      <w:r w:rsidR="0084709D" w:rsidRPr="00E03BAD">
        <w:rPr>
          <w:rFonts w:eastAsia="바탕"/>
          <w:sz w:val="22"/>
          <w:szCs w:val="22"/>
          <w:lang w:val="x-none" w:eastAsia="ko-KR"/>
        </w:rPr>
        <w:t xml:space="preserve">HP </w:t>
      </w:r>
      <w:r w:rsidR="0084709D">
        <w:rPr>
          <w:rFonts w:eastAsia="바탕"/>
          <w:sz w:val="22"/>
          <w:szCs w:val="22"/>
          <w:lang w:val="x-none" w:eastAsia="ko-KR"/>
        </w:rPr>
        <w:t>UCI</w:t>
      </w:r>
      <w:r w:rsidR="0084709D" w:rsidRPr="0084709D">
        <w:rPr>
          <w:rFonts w:eastAsia="바탕"/>
          <w:sz w:val="22"/>
          <w:szCs w:val="22"/>
          <w:lang w:val="x-none" w:eastAsia="ko-KR"/>
        </w:rPr>
        <w:t xml:space="preserve"> </w:t>
      </w:r>
      <w:r w:rsidR="0084709D" w:rsidRPr="00FD1517">
        <w:rPr>
          <w:rFonts w:eastAsia="바탕"/>
          <w:sz w:val="22"/>
          <w:szCs w:val="22"/>
          <w:lang w:val="x-none" w:eastAsia="ko-KR"/>
        </w:rPr>
        <w:t xml:space="preserve">would be degraded compared to Rel-16 HP </w:t>
      </w:r>
      <w:r w:rsidR="0084709D" w:rsidRPr="0084709D">
        <w:rPr>
          <w:rFonts w:eastAsia="바탕"/>
          <w:sz w:val="22"/>
          <w:szCs w:val="22"/>
          <w:lang w:val="x-none" w:eastAsia="ko-KR"/>
        </w:rPr>
        <w:t>UCI</w:t>
      </w:r>
      <w:r w:rsidR="0084709D" w:rsidRPr="00FD1517">
        <w:rPr>
          <w:rFonts w:eastAsia="바탕"/>
          <w:sz w:val="22"/>
          <w:szCs w:val="22"/>
          <w:lang w:val="x-none" w:eastAsia="ko-KR"/>
        </w:rPr>
        <w:t>.</w:t>
      </w:r>
    </w:p>
    <w:p w:rsidR="0084709D" w:rsidRPr="00FD1517" w:rsidRDefault="0084709D" w:rsidP="00FD1517">
      <w:pPr>
        <w:spacing w:after="120"/>
        <w:contextualSpacing/>
        <w:rPr>
          <w:rFonts w:eastAsiaTheme="minorEastAsia"/>
          <w:sz w:val="22"/>
          <w:szCs w:val="22"/>
          <w:lang w:eastAsia="ko-KR"/>
        </w:rPr>
      </w:pPr>
    </w:p>
    <w:p w:rsidR="0084709D" w:rsidRPr="00FD1517" w:rsidRDefault="0084709D" w:rsidP="00FD1517">
      <w:pPr>
        <w:spacing w:after="120"/>
        <w:ind w:left="0" w:firstLine="0"/>
        <w:contextualSpacing/>
        <w:jc w:val="center"/>
        <w:rPr>
          <w:rFonts w:eastAsiaTheme="minorEastAsia"/>
          <w:sz w:val="22"/>
          <w:szCs w:val="22"/>
          <w:lang w:eastAsia="ko-KR"/>
        </w:rPr>
      </w:pPr>
      <w:r w:rsidRPr="00FD1517">
        <w:rPr>
          <w:rFonts w:eastAsiaTheme="minorEastAsia"/>
          <w:noProof/>
          <w:sz w:val="22"/>
          <w:szCs w:val="22"/>
          <w:lang w:val="en-US" w:eastAsia="ko-KR"/>
        </w:rPr>
        <w:drawing>
          <wp:inline distT="0" distB="0" distL="0" distR="0" wp14:anchorId="15686FC6" wp14:editId="6294C596">
            <wp:extent cx="4428000" cy="748800"/>
            <wp:effectExtent l="0" t="0" r="0" b="0"/>
            <wp:docPr id="1804" name="그림 1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28000" cy="748800"/>
                    </a:xfrm>
                    <a:prstGeom prst="rect">
                      <a:avLst/>
                    </a:prstGeom>
                    <a:noFill/>
                  </pic:spPr>
                </pic:pic>
              </a:graphicData>
            </a:graphic>
          </wp:inline>
        </w:drawing>
      </w:r>
    </w:p>
    <w:p w:rsidR="0084709D" w:rsidRPr="00FD1517" w:rsidRDefault="0084709D" w:rsidP="00FD1517">
      <w:pPr>
        <w:spacing w:after="120"/>
        <w:ind w:left="0" w:firstLine="0"/>
        <w:contextualSpacing/>
        <w:jc w:val="center"/>
        <w:rPr>
          <w:rFonts w:eastAsiaTheme="minorEastAsia"/>
          <w:sz w:val="22"/>
          <w:szCs w:val="22"/>
          <w:lang w:eastAsia="ko-KR"/>
        </w:rPr>
      </w:pPr>
      <w:r w:rsidRPr="00FD1517">
        <w:rPr>
          <w:rFonts w:eastAsiaTheme="minorEastAsia"/>
          <w:sz w:val="22"/>
          <w:szCs w:val="22"/>
          <w:lang w:eastAsia="ko-KR"/>
        </w:rPr>
        <w:t>Figure 1</w:t>
      </w:r>
    </w:p>
    <w:p w:rsidR="0084709D" w:rsidRDefault="0084709D" w:rsidP="00E50B29">
      <w:pPr>
        <w:spacing w:before="120" w:after="120" w:line="240" w:lineRule="auto"/>
        <w:ind w:left="0" w:firstLineChars="100" w:firstLine="220"/>
        <w:rPr>
          <w:rFonts w:eastAsia="바탕"/>
          <w:sz w:val="22"/>
          <w:szCs w:val="22"/>
          <w:lang w:val="x-none" w:eastAsia="ko-KR"/>
        </w:rPr>
      </w:pPr>
    </w:p>
    <w:p w:rsidR="00DB54BE" w:rsidRPr="0084709D" w:rsidRDefault="0084709D" w:rsidP="00E50B29">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Therefore, </w:t>
      </w:r>
      <w:r w:rsidR="00D0568E">
        <w:rPr>
          <w:rFonts w:eastAsia="바탕"/>
          <w:sz w:val="22"/>
          <w:szCs w:val="22"/>
          <w:lang w:val="x-none" w:eastAsia="ko-KR"/>
        </w:rPr>
        <w:t xml:space="preserve">in order to guarantee the reliable UCI performance by achieving frequency diversity, </w:t>
      </w:r>
      <w:r w:rsidR="00DB54BE">
        <w:rPr>
          <w:rFonts w:eastAsia="바탕"/>
          <w:sz w:val="22"/>
          <w:szCs w:val="22"/>
          <w:lang w:val="x-none" w:eastAsia="ko-KR"/>
        </w:rPr>
        <w:t>HP (coded) UCI</w:t>
      </w:r>
      <w:r w:rsidR="00D0568E">
        <w:rPr>
          <w:rFonts w:eastAsia="바탕"/>
          <w:sz w:val="22"/>
          <w:szCs w:val="22"/>
          <w:lang w:val="x-none" w:eastAsia="ko-KR"/>
        </w:rPr>
        <w:t xml:space="preserve"> needs to be mapped over distributed REs on the PUCCH resource. To be specific, following </w:t>
      </w:r>
      <w:r w:rsidR="008B5BA7">
        <w:rPr>
          <w:rFonts w:eastAsia="바탕"/>
          <w:sz w:val="22"/>
          <w:szCs w:val="22"/>
          <w:lang w:val="x-none" w:eastAsia="ko-KR"/>
        </w:rPr>
        <w:t xml:space="preserve">two options can be considered for the mapping of HP (coded) UCI REs on PUCCH format 2. </w:t>
      </w:r>
      <w:r>
        <w:rPr>
          <w:rFonts w:eastAsia="바탕"/>
          <w:sz w:val="22"/>
          <w:szCs w:val="22"/>
          <w:lang w:val="x-none" w:eastAsia="ko-KR"/>
        </w:rPr>
        <w:t>Note that</w:t>
      </w:r>
      <w:r w:rsidRPr="00FD1517">
        <w:rPr>
          <w:rFonts w:eastAsia="바탕"/>
          <w:sz w:val="22"/>
          <w:szCs w:val="22"/>
          <w:lang w:val="x-none" w:eastAsia="ko-KR"/>
        </w:rPr>
        <w:t xml:space="preserve"> </w:t>
      </w:r>
      <w:r>
        <w:rPr>
          <w:rFonts w:eastAsia="바탕"/>
          <w:sz w:val="22"/>
          <w:szCs w:val="22"/>
          <w:lang w:val="x-none" w:eastAsia="ko-KR"/>
        </w:rPr>
        <w:t xml:space="preserve">the </w:t>
      </w:r>
      <w:r w:rsidRPr="00FD1517">
        <w:rPr>
          <w:rFonts w:eastAsia="바탕"/>
          <w:sz w:val="22"/>
          <w:szCs w:val="22"/>
          <w:lang w:val="x-none" w:eastAsia="ko-KR"/>
        </w:rPr>
        <w:t>distributed RE mapping rule</w:t>
      </w:r>
      <w:r>
        <w:rPr>
          <w:rFonts w:eastAsia="바탕"/>
          <w:sz w:val="22"/>
          <w:szCs w:val="22"/>
          <w:lang w:val="x-none" w:eastAsia="ko-KR"/>
        </w:rPr>
        <w:t xml:space="preserve"> based on Option 1/2</w:t>
      </w:r>
      <w:r w:rsidRPr="00FD1517">
        <w:rPr>
          <w:rFonts w:eastAsia="바탕"/>
          <w:sz w:val="22"/>
          <w:szCs w:val="22"/>
          <w:lang w:val="x-none" w:eastAsia="ko-KR"/>
        </w:rPr>
        <w:t xml:space="preserve"> is not new mapping but </w:t>
      </w:r>
      <w:r w:rsidR="00A46BAD">
        <w:rPr>
          <w:rFonts w:eastAsia="바탕"/>
          <w:sz w:val="22"/>
          <w:szCs w:val="22"/>
          <w:lang w:val="x-none" w:eastAsia="ko-KR"/>
        </w:rPr>
        <w:t xml:space="preserve">same or similar with the </w:t>
      </w:r>
      <w:r w:rsidRPr="00FD1517">
        <w:rPr>
          <w:rFonts w:eastAsia="바탕"/>
          <w:sz w:val="22"/>
          <w:szCs w:val="22"/>
          <w:lang w:val="x-none" w:eastAsia="ko-KR"/>
        </w:rPr>
        <w:t>existing mapping rule being used for UCI multiplexing on PUSCH.</w:t>
      </w:r>
    </w:p>
    <w:p w:rsidR="0084709D" w:rsidRDefault="0084709D" w:rsidP="00E50B29">
      <w:pPr>
        <w:spacing w:before="120" w:after="120" w:line="240" w:lineRule="auto"/>
        <w:ind w:left="0" w:firstLineChars="100" w:firstLine="220"/>
        <w:rPr>
          <w:rFonts w:eastAsia="바탕"/>
          <w:sz w:val="22"/>
          <w:szCs w:val="22"/>
          <w:lang w:val="x-none" w:eastAsia="ko-KR"/>
        </w:rPr>
      </w:pPr>
    </w:p>
    <w:p w:rsidR="00DB54BE" w:rsidRPr="00875067" w:rsidRDefault="008B5BA7" w:rsidP="00875067">
      <w:pPr>
        <w:pStyle w:val="ac"/>
        <w:numPr>
          <w:ilvl w:val="0"/>
          <w:numId w:val="48"/>
        </w:numPr>
        <w:spacing w:before="120" w:after="120" w:line="240" w:lineRule="auto"/>
        <w:ind w:leftChars="0"/>
        <w:rPr>
          <w:rFonts w:ascii="Times New Roman" w:eastAsiaTheme="majorEastAsia" w:hAnsi="Times New Roman"/>
          <w:sz w:val="22"/>
          <w:szCs w:val="22"/>
          <w:lang w:eastAsia="ko-KR"/>
        </w:rPr>
      </w:pPr>
      <w:r w:rsidRPr="00875067">
        <w:rPr>
          <w:rFonts w:ascii="Times New Roman" w:eastAsiaTheme="majorEastAsia" w:hAnsi="Times New Roman"/>
          <w:sz w:val="22"/>
          <w:szCs w:val="22"/>
          <w:lang w:eastAsia="ko-KR"/>
        </w:rPr>
        <w:t>Option 1</w:t>
      </w:r>
    </w:p>
    <w:p w:rsidR="008B5BA7" w:rsidRPr="00875067" w:rsidRDefault="008B5BA7" w:rsidP="00875067">
      <w:pPr>
        <w:pStyle w:val="ac"/>
        <w:numPr>
          <w:ilvl w:val="1"/>
          <w:numId w:val="48"/>
        </w:numPr>
        <w:spacing w:before="120" w:after="120" w:line="240" w:lineRule="auto"/>
        <w:ind w:leftChars="0"/>
        <w:rPr>
          <w:rFonts w:ascii="Times New Roman" w:eastAsiaTheme="majorEastAsia" w:hAnsi="Times New Roman"/>
          <w:sz w:val="22"/>
          <w:szCs w:val="22"/>
          <w:lang w:eastAsia="ko-KR"/>
        </w:rPr>
      </w:pPr>
      <w:r w:rsidRPr="00875067">
        <w:rPr>
          <w:rFonts w:ascii="Times New Roman" w:eastAsiaTheme="majorEastAsia" w:hAnsi="Times New Roman"/>
          <w:sz w:val="22"/>
          <w:szCs w:val="22"/>
          <w:lang w:eastAsia="ko-KR"/>
        </w:rPr>
        <w:lastRenderedPageBreak/>
        <w:t>Splitting HP UCI bits (as well as LP UCI bits) into two parts</w:t>
      </w:r>
    </w:p>
    <w:p w:rsidR="008B5BA7" w:rsidRPr="00875067" w:rsidRDefault="008B5BA7" w:rsidP="00875067">
      <w:pPr>
        <w:pStyle w:val="ac"/>
        <w:numPr>
          <w:ilvl w:val="1"/>
          <w:numId w:val="48"/>
        </w:numPr>
        <w:spacing w:before="120" w:after="120" w:line="240" w:lineRule="auto"/>
        <w:ind w:leftChars="0"/>
        <w:rPr>
          <w:rFonts w:ascii="Times New Roman" w:eastAsiaTheme="majorEastAsia" w:hAnsi="Times New Roman"/>
          <w:sz w:val="22"/>
          <w:szCs w:val="22"/>
          <w:lang w:eastAsia="ko-KR"/>
        </w:rPr>
      </w:pPr>
      <w:r w:rsidRPr="00875067">
        <w:rPr>
          <w:rFonts w:ascii="Times New Roman" w:eastAsiaTheme="majorEastAsia" w:hAnsi="Times New Roman"/>
          <w:sz w:val="22"/>
          <w:szCs w:val="22"/>
          <w:lang w:eastAsia="ko-KR"/>
        </w:rPr>
        <w:t>Mapping each HP UCI part over distributed REs on each of two PUCCH symbols</w:t>
      </w:r>
    </w:p>
    <w:p w:rsidR="008B5BA7" w:rsidRPr="00875067" w:rsidRDefault="008B5BA7" w:rsidP="00875067">
      <w:pPr>
        <w:pStyle w:val="ac"/>
        <w:numPr>
          <w:ilvl w:val="0"/>
          <w:numId w:val="48"/>
        </w:numPr>
        <w:spacing w:before="120" w:after="120" w:line="240" w:lineRule="auto"/>
        <w:ind w:leftChars="0"/>
        <w:rPr>
          <w:rFonts w:ascii="Times New Roman" w:eastAsiaTheme="majorEastAsia" w:hAnsi="Times New Roman"/>
          <w:sz w:val="22"/>
          <w:szCs w:val="22"/>
          <w:lang w:eastAsia="ko-KR"/>
        </w:rPr>
      </w:pPr>
      <w:r w:rsidRPr="00875067">
        <w:rPr>
          <w:rFonts w:ascii="Times New Roman" w:eastAsiaTheme="majorEastAsia" w:hAnsi="Times New Roman"/>
          <w:sz w:val="22"/>
          <w:szCs w:val="22"/>
          <w:lang w:eastAsia="ko-KR"/>
        </w:rPr>
        <w:t>Option 2</w:t>
      </w:r>
    </w:p>
    <w:p w:rsidR="008B5BA7" w:rsidRPr="00875067" w:rsidRDefault="008B5BA7" w:rsidP="00875067">
      <w:pPr>
        <w:pStyle w:val="ac"/>
        <w:numPr>
          <w:ilvl w:val="1"/>
          <w:numId w:val="48"/>
        </w:numPr>
        <w:spacing w:before="120" w:after="120" w:line="240" w:lineRule="auto"/>
        <w:ind w:leftChars="0"/>
        <w:rPr>
          <w:rFonts w:ascii="Times New Roman" w:eastAsiaTheme="majorEastAsia" w:hAnsi="Times New Roman"/>
          <w:sz w:val="22"/>
          <w:szCs w:val="22"/>
          <w:lang w:eastAsia="ko-KR"/>
        </w:rPr>
      </w:pPr>
      <w:r w:rsidRPr="00875067">
        <w:rPr>
          <w:rFonts w:ascii="Times New Roman" w:eastAsiaTheme="majorEastAsia" w:hAnsi="Times New Roman"/>
          <w:sz w:val="22"/>
          <w:szCs w:val="22"/>
          <w:lang w:eastAsia="ko-KR"/>
        </w:rPr>
        <w:t xml:space="preserve">Concatenating </w:t>
      </w:r>
      <w:r w:rsidR="000E4F7F" w:rsidRPr="00875067">
        <w:rPr>
          <w:rFonts w:ascii="Times New Roman" w:eastAsiaTheme="majorEastAsia" w:hAnsi="Times New Roman"/>
          <w:sz w:val="22"/>
          <w:szCs w:val="22"/>
          <w:lang w:eastAsia="ko-KR"/>
        </w:rPr>
        <w:t xml:space="preserve">the REs on </w:t>
      </w:r>
      <w:r w:rsidRPr="00875067">
        <w:rPr>
          <w:rFonts w:ascii="Times New Roman" w:eastAsiaTheme="majorEastAsia" w:hAnsi="Times New Roman"/>
          <w:sz w:val="22"/>
          <w:szCs w:val="22"/>
          <w:lang w:eastAsia="ko-KR"/>
        </w:rPr>
        <w:t xml:space="preserve">two PUCCH symbols </w:t>
      </w:r>
      <w:r w:rsidR="000E4F7F" w:rsidRPr="00875067">
        <w:rPr>
          <w:rFonts w:ascii="Times New Roman" w:eastAsiaTheme="majorEastAsia" w:hAnsi="Times New Roman"/>
          <w:sz w:val="22"/>
          <w:szCs w:val="22"/>
          <w:lang w:eastAsia="ko-KR"/>
        </w:rPr>
        <w:t>(virtually) into</w:t>
      </w:r>
      <w:r w:rsidRPr="00875067">
        <w:rPr>
          <w:rFonts w:ascii="Times New Roman" w:eastAsiaTheme="majorEastAsia" w:hAnsi="Times New Roman"/>
          <w:sz w:val="22"/>
          <w:szCs w:val="22"/>
          <w:lang w:eastAsia="ko-KR"/>
        </w:rPr>
        <w:t xml:space="preserve"> one</w:t>
      </w:r>
      <w:r w:rsidR="000E4F7F" w:rsidRPr="00875067">
        <w:rPr>
          <w:rFonts w:ascii="Times New Roman" w:eastAsiaTheme="majorEastAsia" w:hAnsi="Times New Roman"/>
          <w:sz w:val="22"/>
          <w:szCs w:val="22"/>
          <w:lang w:eastAsia="ko-KR"/>
        </w:rPr>
        <w:t xml:space="preserve"> (concatenated)</w:t>
      </w:r>
      <w:r w:rsidRPr="00875067">
        <w:rPr>
          <w:rFonts w:ascii="Times New Roman" w:eastAsiaTheme="majorEastAsia" w:hAnsi="Times New Roman"/>
          <w:sz w:val="22"/>
          <w:szCs w:val="22"/>
          <w:lang w:eastAsia="ko-KR"/>
        </w:rPr>
        <w:t xml:space="preserve"> symbol</w:t>
      </w:r>
    </w:p>
    <w:p w:rsidR="000E4F7F" w:rsidRPr="00875067" w:rsidRDefault="000E4F7F" w:rsidP="00875067">
      <w:pPr>
        <w:pStyle w:val="ac"/>
        <w:numPr>
          <w:ilvl w:val="1"/>
          <w:numId w:val="48"/>
        </w:numPr>
        <w:spacing w:before="120" w:after="120" w:line="240" w:lineRule="auto"/>
        <w:ind w:leftChars="0"/>
        <w:rPr>
          <w:rFonts w:ascii="Times New Roman" w:eastAsiaTheme="majorEastAsia" w:hAnsi="Times New Roman"/>
          <w:sz w:val="22"/>
          <w:szCs w:val="22"/>
          <w:lang w:eastAsia="ko-KR"/>
        </w:rPr>
      </w:pPr>
      <w:r w:rsidRPr="00875067">
        <w:rPr>
          <w:rFonts w:ascii="Times New Roman" w:eastAsiaTheme="majorEastAsia" w:hAnsi="Times New Roman"/>
          <w:sz w:val="22"/>
          <w:szCs w:val="22"/>
          <w:lang w:eastAsia="ko-KR"/>
        </w:rPr>
        <w:t>Mapping all HP UCI bits over distributed REs on the concatenated symbol</w:t>
      </w:r>
    </w:p>
    <w:p w:rsidR="00DB54BE" w:rsidRPr="00C62D9C" w:rsidRDefault="00DB54BE" w:rsidP="00E50B29">
      <w:pPr>
        <w:spacing w:before="120" w:after="120" w:line="240" w:lineRule="auto"/>
        <w:ind w:left="0" w:firstLineChars="100" w:firstLine="220"/>
        <w:rPr>
          <w:rFonts w:eastAsia="바탕"/>
          <w:sz w:val="22"/>
          <w:szCs w:val="22"/>
          <w:lang w:val="x-none" w:eastAsia="ko-KR"/>
        </w:rPr>
      </w:pPr>
    </w:p>
    <w:p w:rsidR="00EA395D" w:rsidRDefault="00EA395D" w:rsidP="00EA395D">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A8658B">
        <w:rPr>
          <w:rFonts w:eastAsia="바탕"/>
          <w:b/>
          <w:sz w:val="22"/>
          <w:szCs w:val="22"/>
          <w:lang w:eastAsia="ko-KR"/>
        </w:rPr>
        <w:t>: Consider</w:t>
      </w:r>
      <w:r w:rsidRPr="00971AD8">
        <w:rPr>
          <w:rFonts w:eastAsia="바탕"/>
          <w:b/>
          <w:sz w:val="22"/>
          <w:szCs w:val="22"/>
          <w:lang w:eastAsia="ko-KR"/>
        </w:rPr>
        <w:t xml:space="preserve"> </w:t>
      </w:r>
      <w:r>
        <w:rPr>
          <w:rFonts w:eastAsia="바탕"/>
          <w:b/>
          <w:sz w:val="22"/>
          <w:szCs w:val="22"/>
          <w:lang w:eastAsia="ko-KR"/>
        </w:rPr>
        <w:t>to support separate encoding for HP HARQ-ACK and LP HARQ-ACK on PUCCH format 2.</w:t>
      </w:r>
    </w:p>
    <w:p w:rsidR="00EA395D" w:rsidRPr="00EA395D" w:rsidRDefault="00EA395D" w:rsidP="00EA395D">
      <w:pPr>
        <w:pStyle w:val="ac"/>
        <w:numPr>
          <w:ilvl w:val="0"/>
          <w:numId w:val="39"/>
        </w:numPr>
        <w:spacing w:before="120" w:after="120" w:line="240" w:lineRule="auto"/>
        <w:ind w:leftChars="0"/>
        <w:rPr>
          <w:rFonts w:ascii="Times New Roman" w:hAnsi="Times New Roman"/>
          <w:b/>
          <w:sz w:val="22"/>
          <w:szCs w:val="22"/>
          <w:lang w:val="en-GB" w:eastAsia="ko-KR"/>
        </w:rPr>
      </w:pPr>
      <w:r w:rsidRPr="00875067">
        <w:rPr>
          <w:rFonts w:ascii="Times New Roman" w:hAnsi="Times New Roman"/>
          <w:b/>
          <w:sz w:val="22"/>
          <w:szCs w:val="22"/>
          <w:lang w:eastAsia="ko-KR"/>
        </w:rPr>
        <w:t xml:space="preserve">HP (coded) UCI </w:t>
      </w:r>
      <w:r>
        <w:rPr>
          <w:rFonts w:ascii="Times New Roman" w:hAnsi="Times New Roman"/>
          <w:b/>
          <w:sz w:val="22"/>
          <w:szCs w:val="22"/>
          <w:lang w:eastAsia="ko-KR"/>
        </w:rPr>
        <w:t>is</w:t>
      </w:r>
      <w:r w:rsidRPr="00875067">
        <w:rPr>
          <w:rFonts w:ascii="Times New Roman" w:hAnsi="Times New Roman"/>
          <w:b/>
          <w:sz w:val="22"/>
          <w:szCs w:val="22"/>
          <w:lang w:eastAsia="ko-KR"/>
        </w:rPr>
        <w:t xml:space="preserve"> </w:t>
      </w:r>
      <w:r>
        <w:rPr>
          <w:rFonts w:ascii="Times New Roman" w:hAnsi="Times New Roman"/>
          <w:b/>
          <w:sz w:val="22"/>
          <w:szCs w:val="22"/>
          <w:lang w:eastAsia="ko-KR"/>
        </w:rPr>
        <w:t xml:space="preserve">firstly </w:t>
      </w:r>
      <w:r w:rsidRPr="00875067">
        <w:rPr>
          <w:rFonts w:ascii="Times New Roman" w:hAnsi="Times New Roman"/>
          <w:b/>
          <w:sz w:val="22"/>
          <w:szCs w:val="22"/>
          <w:lang w:eastAsia="ko-KR"/>
        </w:rPr>
        <w:t>mapped over distributed REs on the PUCCH</w:t>
      </w:r>
      <w:r>
        <w:rPr>
          <w:rFonts w:ascii="Times New Roman" w:hAnsi="Times New Roman"/>
          <w:b/>
          <w:sz w:val="22"/>
          <w:szCs w:val="22"/>
          <w:lang w:eastAsia="ko-KR"/>
        </w:rPr>
        <w:t xml:space="preserve"> resource</w:t>
      </w:r>
      <w:r w:rsidR="00162B84">
        <w:rPr>
          <w:rFonts w:ascii="Times New Roman" w:hAnsi="Times New Roman"/>
          <w:b/>
          <w:sz w:val="22"/>
          <w:szCs w:val="22"/>
          <w:lang w:eastAsia="ko-KR"/>
        </w:rPr>
        <w:t xml:space="preserve"> (</w:t>
      </w:r>
      <w:r w:rsidR="00162B84" w:rsidRPr="00875067">
        <w:rPr>
          <w:rFonts w:ascii="Times New Roman" w:hAnsi="Times New Roman"/>
          <w:b/>
          <w:sz w:val="22"/>
          <w:szCs w:val="22"/>
          <w:lang w:eastAsia="ko-KR"/>
        </w:rPr>
        <w:t xml:space="preserve">to guarantee the reliable </w:t>
      </w:r>
      <w:r w:rsidR="00162B84">
        <w:rPr>
          <w:rFonts w:ascii="Times New Roman" w:hAnsi="Times New Roman"/>
          <w:b/>
          <w:sz w:val="22"/>
          <w:szCs w:val="22"/>
          <w:lang w:eastAsia="ko-KR"/>
        </w:rPr>
        <w:t xml:space="preserve">HP </w:t>
      </w:r>
      <w:r w:rsidR="00162B84" w:rsidRPr="00875067">
        <w:rPr>
          <w:rFonts w:ascii="Times New Roman" w:hAnsi="Times New Roman"/>
          <w:b/>
          <w:sz w:val="22"/>
          <w:szCs w:val="22"/>
          <w:lang w:eastAsia="ko-KR"/>
        </w:rPr>
        <w:t>UCI performance by achieving frequency diversity</w:t>
      </w:r>
      <w:r w:rsidR="00162B84">
        <w:rPr>
          <w:rFonts w:ascii="Times New Roman" w:hAnsi="Times New Roman"/>
          <w:b/>
          <w:sz w:val="22"/>
          <w:szCs w:val="22"/>
          <w:lang w:eastAsia="ko-KR"/>
        </w:rPr>
        <w:t>)</w:t>
      </w:r>
      <w:r>
        <w:rPr>
          <w:rFonts w:ascii="Times New Roman" w:hAnsi="Times New Roman"/>
          <w:b/>
          <w:sz w:val="22"/>
          <w:szCs w:val="22"/>
          <w:lang w:eastAsia="ko-KR"/>
        </w:rPr>
        <w:t>, then LP UCI is mapped to the remaining REs not occupied by the HP UCI.</w:t>
      </w:r>
    </w:p>
    <w:p w:rsidR="00EC12F9" w:rsidRDefault="00EC12F9" w:rsidP="00E50B29">
      <w:pPr>
        <w:spacing w:before="120" w:after="120" w:line="240" w:lineRule="auto"/>
        <w:ind w:left="0" w:firstLineChars="100" w:firstLine="220"/>
        <w:rPr>
          <w:rFonts w:eastAsia="바탕"/>
          <w:sz w:val="22"/>
          <w:szCs w:val="22"/>
          <w:lang w:eastAsia="ko-KR"/>
        </w:rPr>
      </w:pPr>
    </w:p>
    <w:p w:rsidR="00315FF6" w:rsidRPr="00F35DE0" w:rsidRDefault="00315FF6" w:rsidP="00E50B29">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Pr>
          <w:rFonts w:eastAsia="바탕" w:hint="eastAsia"/>
          <w:sz w:val="22"/>
          <w:szCs w:val="22"/>
          <w:lang w:eastAsia="ko-KR"/>
        </w:rPr>
        <w:t xml:space="preserve">s </w:t>
      </w:r>
      <w:r>
        <w:rPr>
          <w:rFonts w:eastAsia="바탕"/>
          <w:sz w:val="22"/>
          <w:szCs w:val="22"/>
          <w:lang w:eastAsia="ko-KR"/>
        </w:rPr>
        <w:t xml:space="preserve">another aspect, for multiplexing HP HARQ-ACK and LP HARQ-ACK on PUCCH format 0 or 1 when the total HARQ-ACK payload size is 2 bits, the related details are to be provided. </w:t>
      </w:r>
      <w:r>
        <w:rPr>
          <w:rFonts w:eastAsia="바탕"/>
          <w:sz w:val="22"/>
          <w:szCs w:val="22"/>
          <w:lang w:val="x-none" w:eastAsia="ko-KR"/>
        </w:rPr>
        <w:t>R</w:t>
      </w:r>
      <w:r>
        <w:rPr>
          <w:rFonts w:eastAsia="바탕" w:hint="eastAsia"/>
          <w:sz w:val="22"/>
          <w:szCs w:val="22"/>
          <w:lang w:val="x-none" w:eastAsia="ko-KR"/>
        </w:rPr>
        <w:t xml:space="preserve">egarding </w:t>
      </w:r>
      <w:r>
        <w:rPr>
          <w:rFonts w:eastAsia="바탕"/>
          <w:sz w:val="22"/>
          <w:szCs w:val="22"/>
          <w:lang w:val="x-none" w:eastAsia="ko-KR"/>
        </w:rPr>
        <w:t xml:space="preserve">this aspect, one remaining detail would be how to map cyclic shift value on PUCCH format 0 and QPSK constellation point on PUCCH format 1 </w:t>
      </w:r>
      <w:r w:rsidR="00073367">
        <w:rPr>
          <w:rFonts w:eastAsia="바탕"/>
          <w:sz w:val="22"/>
          <w:szCs w:val="22"/>
          <w:lang w:val="x-none" w:eastAsia="ko-KR"/>
        </w:rPr>
        <w:t>for 1-bit HP HARQ-ACK and 1-bit LP HARQ-ACK</w:t>
      </w:r>
      <w:r>
        <w:rPr>
          <w:rFonts w:eastAsia="바탕"/>
          <w:sz w:val="22"/>
          <w:szCs w:val="22"/>
          <w:lang w:val="x-none" w:eastAsia="ko-KR"/>
        </w:rPr>
        <w:t>. For this, simply, HP UCI bit and LP UCI bit can be mapped to MSB and LSB</w:t>
      </w:r>
      <w:r w:rsidR="003D6045">
        <w:rPr>
          <w:rFonts w:eastAsia="바탕"/>
          <w:sz w:val="22"/>
          <w:szCs w:val="22"/>
          <w:lang w:val="x-none" w:eastAsia="ko-KR"/>
        </w:rPr>
        <w:t>, respectively, on 2-bit UCI payload.</w:t>
      </w:r>
      <w:r w:rsidR="00073367">
        <w:rPr>
          <w:rFonts w:eastAsia="바탕"/>
          <w:sz w:val="22"/>
          <w:szCs w:val="22"/>
          <w:lang w:val="x-none" w:eastAsia="ko-KR"/>
        </w:rPr>
        <w:t xml:space="preserve"> </w:t>
      </w:r>
    </w:p>
    <w:p w:rsidR="00EC12F9" w:rsidRDefault="00EC12F9" w:rsidP="00E50B29">
      <w:pPr>
        <w:spacing w:before="120" w:after="120" w:line="240" w:lineRule="auto"/>
        <w:ind w:left="0" w:firstLineChars="100" w:firstLine="220"/>
        <w:rPr>
          <w:rFonts w:eastAsia="바탕"/>
          <w:sz w:val="22"/>
          <w:szCs w:val="22"/>
          <w:lang w:val="x-none" w:eastAsia="ko-KR"/>
        </w:rPr>
      </w:pPr>
    </w:p>
    <w:p w:rsidR="003D6045" w:rsidRPr="00162B84" w:rsidRDefault="003D6045" w:rsidP="003D6045">
      <w:pPr>
        <w:spacing w:before="120" w:after="120" w:line="240" w:lineRule="auto"/>
        <w:ind w:left="0" w:firstLineChars="100" w:firstLine="216"/>
        <w:rPr>
          <w:rFonts w:eastAsia="바탕"/>
          <w:b/>
          <w:sz w:val="22"/>
          <w:szCs w:val="22"/>
          <w:lang w:eastAsia="ko-KR"/>
        </w:rPr>
      </w:pPr>
      <w:r w:rsidRPr="00162B84">
        <w:rPr>
          <w:rFonts w:eastAsia="바탕"/>
          <w:b/>
          <w:sz w:val="22"/>
          <w:szCs w:val="22"/>
          <w:lang w:eastAsia="ko-KR"/>
        </w:rPr>
        <w:t>Proposal #</w:t>
      </w:r>
      <w:r w:rsidR="00162B84">
        <w:rPr>
          <w:rFonts w:eastAsia="바탕"/>
          <w:b/>
          <w:sz w:val="22"/>
          <w:szCs w:val="22"/>
          <w:lang w:eastAsia="ko-KR"/>
        </w:rPr>
        <w:t>4</w:t>
      </w:r>
      <w:r w:rsidRPr="00162B84">
        <w:rPr>
          <w:rFonts w:eastAsia="바탕"/>
          <w:b/>
          <w:sz w:val="22"/>
          <w:szCs w:val="22"/>
          <w:lang w:eastAsia="ko-KR"/>
        </w:rPr>
        <w:t xml:space="preserve">: </w:t>
      </w:r>
      <w:r w:rsidR="00162B84">
        <w:rPr>
          <w:rFonts w:eastAsia="바탕"/>
          <w:b/>
          <w:sz w:val="22"/>
          <w:szCs w:val="22"/>
          <w:lang w:eastAsia="ko-KR"/>
        </w:rPr>
        <w:t xml:space="preserve">Consider the following </w:t>
      </w:r>
      <w:r w:rsidRPr="00162B84">
        <w:rPr>
          <w:rFonts w:eastAsia="바탕"/>
          <w:b/>
          <w:sz w:val="22"/>
          <w:szCs w:val="22"/>
          <w:lang w:eastAsia="ko-KR"/>
        </w:rPr>
        <w:t xml:space="preserve">for multiplexing of </w:t>
      </w:r>
      <w:r w:rsidR="00162B84">
        <w:rPr>
          <w:rFonts w:eastAsia="바탕"/>
          <w:b/>
          <w:sz w:val="22"/>
          <w:szCs w:val="22"/>
          <w:lang w:eastAsia="ko-KR"/>
        </w:rPr>
        <w:t>H</w:t>
      </w:r>
      <w:r w:rsidR="00162B84" w:rsidRPr="00162B84">
        <w:rPr>
          <w:rFonts w:eastAsia="바탕"/>
          <w:b/>
          <w:sz w:val="22"/>
          <w:szCs w:val="22"/>
          <w:lang w:eastAsia="ko-KR"/>
        </w:rPr>
        <w:t xml:space="preserve">P </w:t>
      </w:r>
      <w:r w:rsidR="00162B84">
        <w:rPr>
          <w:rFonts w:eastAsia="바탕"/>
          <w:b/>
          <w:sz w:val="22"/>
          <w:szCs w:val="22"/>
          <w:lang w:eastAsia="ko-KR"/>
        </w:rPr>
        <w:t>HARQ-ACK</w:t>
      </w:r>
      <w:r w:rsidR="00162B84" w:rsidRPr="00162B84">
        <w:rPr>
          <w:rFonts w:eastAsia="바탕"/>
          <w:b/>
          <w:sz w:val="22"/>
          <w:szCs w:val="22"/>
          <w:lang w:eastAsia="ko-KR"/>
        </w:rPr>
        <w:t xml:space="preserve"> </w:t>
      </w:r>
      <w:r w:rsidRPr="00162B84">
        <w:rPr>
          <w:rFonts w:eastAsia="바탕"/>
          <w:b/>
          <w:sz w:val="22"/>
          <w:szCs w:val="22"/>
          <w:lang w:eastAsia="ko-KR"/>
        </w:rPr>
        <w:t xml:space="preserve">and </w:t>
      </w:r>
      <w:r w:rsidR="00162B84">
        <w:rPr>
          <w:rFonts w:eastAsia="바탕"/>
          <w:b/>
          <w:sz w:val="22"/>
          <w:szCs w:val="22"/>
          <w:lang w:eastAsia="ko-KR"/>
        </w:rPr>
        <w:t>L</w:t>
      </w:r>
      <w:r w:rsidR="00162B84" w:rsidRPr="00162B84">
        <w:rPr>
          <w:rFonts w:eastAsia="바탕"/>
          <w:b/>
          <w:sz w:val="22"/>
          <w:szCs w:val="22"/>
          <w:lang w:eastAsia="ko-KR"/>
        </w:rPr>
        <w:t xml:space="preserve">P </w:t>
      </w:r>
      <w:r w:rsidR="00162B84">
        <w:rPr>
          <w:rFonts w:eastAsia="바탕"/>
          <w:b/>
          <w:sz w:val="22"/>
          <w:szCs w:val="22"/>
          <w:lang w:eastAsia="ko-KR"/>
        </w:rPr>
        <w:t>HARQ-ACK</w:t>
      </w:r>
      <w:r w:rsidR="00162B84" w:rsidRPr="00162B84">
        <w:rPr>
          <w:rFonts w:eastAsia="바탕"/>
          <w:b/>
          <w:sz w:val="22"/>
          <w:szCs w:val="22"/>
          <w:lang w:eastAsia="ko-KR"/>
        </w:rPr>
        <w:t xml:space="preserve"> </w:t>
      </w:r>
      <w:r w:rsidRPr="00162B84">
        <w:rPr>
          <w:rFonts w:eastAsia="바탕"/>
          <w:b/>
          <w:sz w:val="22"/>
          <w:szCs w:val="22"/>
          <w:lang w:eastAsia="ko-KR"/>
        </w:rPr>
        <w:t>on PUCCH format 0/1 with the total UCI payload size of 2 bits.</w:t>
      </w:r>
    </w:p>
    <w:p w:rsidR="003D6045" w:rsidRDefault="003D6045" w:rsidP="003D6045">
      <w:pPr>
        <w:pStyle w:val="ac"/>
        <w:numPr>
          <w:ilvl w:val="0"/>
          <w:numId w:val="39"/>
        </w:numPr>
        <w:spacing w:before="120" w:after="120" w:line="240" w:lineRule="auto"/>
        <w:ind w:leftChars="0"/>
        <w:rPr>
          <w:rFonts w:ascii="Times New Roman" w:hAnsi="Times New Roman"/>
          <w:b/>
          <w:sz w:val="22"/>
          <w:szCs w:val="22"/>
          <w:lang w:eastAsia="ko-KR"/>
        </w:rPr>
      </w:pPr>
      <w:r w:rsidRPr="00162B84">
        <w:rPr>
          <w:rFonts w:ascii="Times New Roman" w:hAnsi="Times New Roman"/>
          <w:b/>
          <w:sz w:val="22"/>
          <w:szCs w:val="22"/>
          <w:lang w:eastAsia="ko-KR"/>
        </w:rPr>
        <w:t>HP UCI bit and LP UCI bit are mapped to MSB and LSB, respectively.</w:t>
      </w:r>
    </w:p>
    <w:p w:rsidR="000B03C6" w:rsidRDefault="000B03C6" w:rsidP="00671D1E">
      <w:pPr>
        <w:spacing w:before="120" w:after="120" w:line="240" w:lineRule="auto"/>
        <w:ind w:left="284" w:hangingChars="129"/>
        <w:rPr>
          <w:rFonts w:eastAsia="바탕"/>
          <w:sz w:val="22"/>
          <w:szCs w:val="22"/>
          <w:lang w:val="x-none" w:eastAsia="ko-KR"/>
        </w:rPr>
      </w:pPr>
    </w:p>
    <w:p w:rsidR="004C7CEB" w:rsidRPr="00996AC0" w:rsidRDefault="004C7CEB" w:rsidP="004C7CEB">
      <w:pPr>
        <w:numPr>
          <w:ilvl w:val="0"/>
          <w:numId w:val="5"/>
        </w:numPr>
        <w:spacing w:before="120" w:after="120" w:line="240" w:lineRule="auto"/>
        <w:rPr>
          <w:rFonts w:eastAsia="바탕"/>
          <w:b/>
          <w:sz w:val="22"/>
          <w:szCs w:val="22"/>
          <w:lang w:eastAsia="ko-KR"/>
        </w:rPr>
      </w:pPr>
      <w:r w:rsidRPr="00996AC0">
        <w:rPr>
          <w:rFonts w:eastAsia="바탕"/>
          <w:b/>
          <w:sz w:val="22"/>
          <w:szCs w:val="22"/>
          <w:lang w:eastAsia="ko-KR"/>
        </w:rPr>
        <w:t>Inter-priority multiplexing condition</w:t>
      </w:r>
    </w:p>
    <w:p w:rsidR="004C7CEB" w:rsidRDefault="004A473F"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C</w:t>
      </w:r>
      <w:r w:rsidR="00693921">
        <w:rPr>
          <w:rFonts w:eastAsia="바탕"/>
          <w:sz w:val="22"/>
          <w:szCs w:val="22"/>
          <w:lang w:eastAsia="ko-KR"/>
        </w:rPr>
        <w:t xml:space="preserve">onsidering inter-priority multiplexing of UCIs and different latency requirement for the UCIs, it may need to consider additional condition to check the processing timeline </w:t>
      </w:r>
      <w:r w:rsidR="00351CF2">
        <w:rPr>
          <w:rFonts w:eastAsia="바탕"/>
          <w:sz w:val="22"/>
          <w:szCs w:val="22"/>
          <w:lang w:eastAsia="ko-KR"/>
        </w:rPr>
        <w:t>for the inter-priority multiplexing and the latency requirement especially for the HP UCI.</w:t>
      </w:r>
    </w:p>
    <w:p w:rsidR="004E0F21" w:rsidRPr="00DC00A9" w:rsidRDefault="00351CF2"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For example, a processing time (symbol) margin may req</w:t>
      </w:r>
      <w:r w:rsidR="004E0F21">
        <w:rPr>
          <w:rFonts w:eastAsia="바탕"/>
          <w:sz w:val="22"/>
          <w:szCs w:val="22"/>
          <w:lang w:eastAsia="ko-KR"/>
        </w:rPr>
        <w:t xml:space="preserve">uire to be added to the current </w:t>
      </w:r>
      <w:r>
        <w:rPr>
          <w:rFonts w:eastAsia="바탕"/>
          <w:sz w:val="22"/>
          <w:szCs w:val="22"/>
          <w:lang w:eastAsia="ko-KR"/>
        </w:rPr>
        <w:t>time</w:t>
      </w:r>
      <w:r w:rsidR="004E0F21">
        <w:rPr>
          <w:rFonts w:eastAsia="바탕"/>
          <w:sz w:val="22"/>
          <w:szCs w:val="22"/>
          <w:lang w:eastAsia="ko-KR"/>
        </w:rPr>
        <w:t>line (for intra-priority multiplexing in Rel-16) considering additional inter-priority multiplexing. F</w:t>
      </w:r>
      <w:r w:rsidR="004E0F21">
        <w:rPr>
          <w:rFonts w:eastAsia="바탕" w:hint="eastAsia"/>
          <w:sz w:val="22"/>
          <w:szCs w:val="22"/>
          <w:lang w:eastAsia="ko-KR"/>
        </w:rPr>
        <w:t xml:space="preserve">or </w:t>
      </w:r>
      <w:r w:rsidR="004E0F21">
        <w:rPr>
          <w:rFonts w:eastAsia="바탕"/>
          <w:sz w:val="22"/>
          <w:szCs w:val="22"/>
          <w:lang w:eastAsia="ko-KR"/>
        </w:rPr>
        <w:t xml:space="preserve">another example, the timing of the last symbol in the PUCCH resource selected to multiplex the LP UCI and HP UCI, may need to be checked whether it is allowable in terms of latency from the perspective of the HP UCI. </w:t>
      </w:r>
    </w:p>
    <w:p w:rsidR="00E357C5" w:rsidRPr="004E0F21" w:rsidRDefault="00E357C5" w:rsidP="004C7CEB">
      <w:pPr>
        <w:spacing w:before="120" w:after="120" w:line="240" w:lineRule="auto"/>
        <w:ind w:left="0" w:firstLineChars="100" w:firstLine="220"/>
        <w:rPr>
          <w:rFonts w:eastAsia="바탕"/>
          <w:sz w:val="22"/>
          <w:szCs w:val="22"/>
          <w:lang w:eastAsia="ko-KR"/>
        </w:rPr>
      </w:pPr>
    </w:p>
    <w:p w:rsidR="004C7CEB" w:rsidRPr="00313021" w:rsidRDefault="004C7CEB" w:rsidP="004C7CEB">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162B84">
        <w:rPr>
          <w:rFonts w:eastAsia="바탕"/>
          <w:b/>
          <w:sz w:val="22"/>
          <w:szCs w:val="22"/>
          <w:lang w:eastAsia="ko-KR"/>
        </w:rPr>
        <w:t>5</w:t>
      </w:r>
      <w:r w:rsidRPr="00D87BE5">
        <w:rPr>
          <w:rFonts w:eastAsia="바탕"/>
          <w:b/>
          <w:sz w:val="22"/>
          <w:szCs w:val="22"/>
          <w:lang w:eastAsia="ko-KR"/>
        </w:rPr>
        <w:t>: Consider</w:t>
      </w:r>
      <w:r w:rsidRPr="00313021">
        <w:rPr>
          <w:rFonts w:eastAsia="바탕"/>
          <w:b/>
          <w:sz w:val="22"/>
          <w:szCs w:val="22"/>
          <w:lang w:eastAsia="ko-KR"/>
        </w:rPr>
        <w:t xml:space="preserve"> </w:t>
      </w:r>
      <w:r w:rsidR="00D87BE5" w:rsidRPr="00D87BE5">
        <w:rPr>
          <w:rFonts w:eastAsia="바탕"/>
          <w:b/>
          <w:sz w:val="22"/>
          <w:szCs w:val="22"/>
          <w:lang w:eastAsia="ko-KR"/>
        </w:rPr>
        <w:t xml:space="preserve">additional condition </w:t>
      </w:r>
      <w:r w:rsidR="00D87BE5">
        <w:rPr>
          <w:rFonts w:eastAsia="바탕"/>
          <w:b/>
          <w:sz w:val="22"/>
          <w:szCs w:val="22"/>
          <w:lang w:eastAsia="ko-KR"/>
        </w:rPr>
        <w:t>for</w:t>
      </w:r>
      <w:r w:rsidR="00D87BE5" w:rsidRPr="00D87BE5">
        <w:rPr>
          <w:rFonts w:eastAsia="바탕"/>
          <w:b/>
          <w:sz w:val="22"/>
          <w:szCs w:val="22"/>
          <w:lang w:eastAsia="ko-KR"/>
        </w:rPr>
        <w:t xml:space="preserve"> the processing </w:t>
      </w:r>
      <w:r w:rsidR="00C14545">
        <w:rPr>
          <w:rFonts w:eastAsia="바탕"/>
          <w:b/>
          <w:sz w:val="22"/>
          <w:szCs w:val="22"/>
          <w:lang w:eastAsia="ko-KR"/>
        </w:rPr>
        <w:t>of</w:t>
      </w:r>
      <w:r w:rsidR="00D87BE5" w:rsidRPr="00D87BE5">
        <w:rPr>
          <w:rFonts w:eastAsia="바탕"/>
          <w:b/>
          <w:sz w:val="22"/>
          <w:szCs w:val="22"/>
          <w:lang w:eastAsia="ko-KR"/>
        </w:rPr>
        <w:t xml:space="preserve"> inter-priority multiplexing and the latency requirement for HP UCI</w:t>
      </w:r>
      <w:r w:rsidR="00D87BE5">
        <w:rPr>
          <w:rFonts w:eastAsia="바탕"/>
          <w:b/>
          <w:sz w:val="22"/>
          <w:szCs w:val="22"/>
          <w:lang w:eastAsia="ko-KR"/>
        </w:rPr>
        <w:t>.</w:t>
      </w:r>
    </w:p>
    <w:p w:rsidR="00E357C5" w:rsidRDefault="00E357C5" w:rsidP="00671D1E">
      <w:pPr>
        <w:spacing w:before="120" w:after="120" w:line="240" w:lineRule="auto"/>
        <w:ind w:left="284" w:hangingChars="129"/>
        <w:rPr>
          <w:rFonts w:eastAsia="바탕"/>
          <w:sz w:val="22"/>
          <w:szCs w:val="22"/>
          <w:lang w:val="x-none" w:eastAsia="ko-KR"/>
        </w:rPr>
      </w:pPr>
    </w:p>
    <w:p w:rsidR="004C7CEB" w:rsidRPr="00736AAB" w:rsidRDefault="004C7CEB" w:rsidP="004C7CEB">
      <w:pPr>
        <w:numPr>
          <w:ilvl w:val="0"/>
          <w:numId w:val="5"/>
        </w:numPr>
        <w:spacing w:before="120" w:after="120" w:line="240" w:lineRule="auto"/>
        <w:rPr>
          <w:rFonts w:eastAsia="바탕"/>
          <w:b/>
          <w:sz w:val="22"/>
          <w:szCs w:val="22"/>
          <w:lang w:eastAsia="ko-KR"/>
        </w:rPr>
      </w:pPr>
      <w:r w:rsidRPr="00736AAB">
        <w:rPr>
          <w:rFonts w:eastAsia="바탕"/>
          <w:b/>
          <w:sz w:val="22"/>
          <w:szCs w:val="22"/>
          <w:lang w:eastAsia="ko-KR"/>
        </w:rPr>
        <w:t>Overall multiplexing procedure</w:t>
      </w:r>
    </w:p>
    <w:p w:rsidR="004F0347" w:rsidRDefault="004A473F"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R</w:t>
      </w:r>
      <w:r w:rsidR="00815BEA">
        <w:rPr>
          <w:rFonts w:eastAsia="바탕"/>
          <w:sz w:val="22"/>
          <w:szCs w:val="22"/>
          <w:lang w:eastAsia="ko-KR"/>
        </w:rPr>
        <w:t xml:space="preserve">egarding </w:t>
      </w:r>
      <w:r w:rsidR="004F0347">
        <w:rPr>
          <w:rFonts w:eastAsia="바탕"/>
          <w:sz w:val="22"/>
          <w:szCs w:val="22"/>
          <w:lang w:eastAsia="ko-KR"/>
        </w:rPr>
        <w:t>the overall</w:t>
      </w:r>
      <w:r w:rsidR="00872B9D">
        <w:rPr>
          <w:rFonts w:eastAsia="바탕"/>
          <w:sz w:val="22"/>
          <w:szCs w:val="22"/>
          <w:lang w:eastAsia="ko-KR"/>
        </w:rPr>
        <w:t xml:space="preserve"> procedure</w:t>
      </w:r>
      <w:r w:rsidR="004F0347">
        <w:rPr>
          <w:rFonts w:eastAsia="바탕"/>
          <w:sz w:val="22"/>
          <w:szCs w:val="22"/>
          <w:lang w:eastAsia="ko-KR"/>
        </w:rPr>
        <w:t xml:space="preserve"> (steps) for the </w:t>
      </w:r>
      <w:r w:rsidR="00815BEA">
        <w:rPr>
          <w:rFonts w:eastAsia="바탕"/>
          <w:sz w:val="22"/>
          <w:szCs w:val="22"/>
          <w:lang w:eastAsia="ko-KR"/>
        </w:rPr>
        <w:t>inter-priority multiplexing of UCIs on PUCCH/PUSCH,</w:t>
      </w:r>
      <w:r w:rsidR="004F0347">
        <w:rPr>
          <w:rFonts w:eastAsia="바탕"/>
          <w:sz w:val="22"/>
          <w:szCs w:val="22"/>
          <w:lang w:eastAsia="ko-KR"/>
        </w:rPr>
        <w:t xml:space="preserve"> the following was </w:t>
      </w:r>
      <w:r w:rsidR="0056661C">
        <w:rPr>
          <w:rFonts w:eastAsia="바탕"/>
          <w:sz w:val="22"/>
          <w:szCs w:val="22"/>
          <w:lang w:eastAsia="ko-KR"/>
        </w:rPr>
        <w:t xml:space="preserve">finally agreed </w:t>
      </w:r>
      <w:r w:rsidR="004F0347">
        <w:rPr>
          <w:rFonts w:eastAsia="바탕"/>
          <w:sz w:val="22"/>
          <w:szCs w:val="22"/>
          <w:lang w:eastAsia="ko-KR"/>
        </w:rPr>
        <w:t>in RAN1#106</w:t>
      </w:r>
      <w:r w:rsidR="0056661C">
        <w:rPr>
          <w:rFonts w:eastAsia="바탕"/>
          <w:sz w:val="22"/>
          <w:szCs w:val="22"/>
          <w:lang w:eastAsia="ko-KR"/>
        </w:rPr>
        <w:t>bis</w:t>
      </w:r>
      <w:r w:rsidR="004F0347">
        <w:rPr>
          <w:rFonts w:eastAsia="바탕"/>
          <w:sz w:val="22"/>
          <w:szCs w:val="22"/>
          <w:lang w:eastAsia="ko-KR"/>
        </w:rPr>
        <w:t>-e</w:t>
      </w:r>
      <w:r w:rsidR="00872B9D">
        <w:rPr>
          <w:rFonts w:eastAsia="바탕"/>
          <w:sz w:val="22"/>
          <w:szCs w:val="22"/>
          <w:lang w:eastAsia="ko-KR"/>
        </w:rPr>
        <w:t>.</w:t>
      </w:r>
    </w:p>
    <w:p w:rsidR="004F0347" w:rsidRDefault="004F0347" w:rsidP="004C7CEB">
      <w:pPr>
        <w:spacing w:before="120" w:after="120" w:line="240" w:lineRule="auto"/>
        <w:ind w:left="0" w:firstLineChars="100" w:firstLine="220"/>
        <w:rPr>
          <w:rFonts w:eastAsia="바탕"/>
          <w:sz w:val="22"/>
          <w:szCs w:val="22"/>
          <w:lang w:eastAsia="ko-KR"/>
        </w:rPr>
      </w:pPr>
    </w:p>
    <w:p w:rsidR="004F0347" w:rsidRPr="00236EF8" w:rsidRDefault="004F0347" w:rsidP="00236EF8">
      <w:pPr>
        <w:pStyle w:val="ac"/>
        <w:numPr>
          <w:ilvl w:val="0"/>
          <w:numId w:val="72"/>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Step 1: Resolve overlapping PUCCHs and/or PUSCHs with the same priority</w:t>
      </w:r>
    </w:p>
    <w:p w:rsidR="004F0347" w:rsidRPr="00236EF8" w:rsidRDefault="004F0347" w:rsidP="00236EF8">
      <w:pPr>
        <w:pStyle w:val="ac"/>
        <w:numPr>
          <w:ilvl w:val="0"/>
          <w:numId w:val="72"/>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Step 2: Resolve overlapping PUCCHs and/or PUSCHs with different priorities </w:t>
      </w:r>
    </w:p>
    <w:p w:rsidR="004F0347" w:rsidRPr="00236EF8" w:rsidRDefault="004F0347" w:rsidP="004F0347">
      <w:pPr>
        <w:spacing w:before="120" w:after="120" w:line="240" w:lineRule="auto"/>
        <w:ind w:left="0" w:firstLineChars="100" w:firstLine="220"/>
        <w:rPr>
          <w:rFonts w:eastAsia="바탕"/>
          <w:sz w:val="22"/>
          <w:szCs w:val="22"/>
          <w:lang w:eastAsia="ko-KR"/>
        </w:rPr>
      </w:pPr>
    </w:p>
    <w:p w:rsidR="00F445FA" w:rsidRDefault="00F445FA"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Related to</w:t>
      </w:r>
      <w:r>
        <w:rPr>
          <w:rFonts w:eastAsia="바탕" w:hint="eastAsia"/>
          <w:sz w:val="22"/>
          <w:szCs w:val="22"/>
          <w:lang w:eastAsia="ko-KR"/>
        </w:rPr>
        <w:t xml:space="preserve"> </w:t>
      </w:r>
      <w:r>
        <w:rPr>
          <w:rFonts w:eastAsia="바탕"/>
          <w:sz w:val="22"/>
          <w:szCs w:val="22"/>
          <w:lang w:eastAsia="ko-KR"/>
        </w:rPr>
        <w:t>this multiplexing procedure aspect, a</w:t>
      </w:r>
      <w:r w:rsidR="004F0347">
        <w:rPr>
          <w:rFonts w:eastAsia="바탕"/>
          <w:sz w:val="22"/>
          <w:szCs w:val="22"/>
          <w:lang w:eastAsia="ko-KR"/>
        </w:rPr>
        <w:t>nother</w:t>
      </w:r>
      <w:r>
        <w:rPr>
          <w:rFonts w:eastAsia="바탕"/>
          <w:sz w:val="22"/>
          <w:szCs w:val="22"/>
          <w:lang w:eastAsia="ko-KR"/>
        </w:rPr>
        <w:t xml:space="preserve"> working assumption </w:t>
      </w:r>
      <w:r w:rsidR="004F0347">
        <w:rPr>
          <w:rFonts w:eastAsia="바탕"/>
          <w:sz w:val="22"/>
          <w:szCs w:val="22"/>
          <w:lang w:eastAsia="ko-KR"/>
        </w:rPr>
        <w:t xml:space="preserve">had been </w:t>
      </w:r>
      <w:r>
        <w:rPr>
          <w:rFonts w:eastAsia="바탕"/>
          <w:sz w:val="22"/>
          <w:szCs w:val="22"/>
          <w:lang w:eastAsia="ko-KR"/>
        </w:rPr>
        <w:t xml:space="preserve">made in </w:t>
      </w:r>
      <w:r w:rsidR="0090640A">
        <w:rPr>
          <w:rFonts w:eastAsia="바탕"/>
          <w:sz w:val="22"/>
          <w:szCs w:val="22"/>
          <w:lang w:eastAsia="ko-KR"/>
        </w:rPr>
        <w:t>RAN1#104-e</w:t>
      </w:r>
      <w:r>
        <w:rPr>
          <w:rFonts w:eastAsia="바탕"/>
          <w:sz w:val="22"/>
          <w:szCs w:val="22"/>
          <w:lang w:eastAsia="ko-KR"/>
        </w:rPr>
        <w:t xml:space="preserve"> to reuse Rel-15 </w:t>
      </w:r>
      <w:r w:rsidR="00DF6A23">
        <w:rPr>
          <w:rFonts w:eastAsia="바탕"/>
          <w:sz w:val="22"/>
          <w:szCs w:val="22"/>
          <w:lang w:eastAsia="ko-KR"/>
        </w:rPr>
        <w:t xml:space="preserve">PUCCH/PUSCH multiplexing timeline requirements for Rel-17 PUCCH/PUSCH multiplexing with different priorities, and whether to specify different behaviour from Rel-15 for the case when the timeline requirements are not met is FFS. </w:t>
      </w:r>
    </w:p>
    <w:p w:rsidR="00DF6A23" w:rsidRDefault="00DF6A23"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On the FFS point, if it is concluded not to specify different behaviour</w:t>
      </w:r>
      <w:r w:rsidRPr="00DF6A23">
        <w:rPr>
          <w:rFonts w:eastAsia="바탕"/>
          <w:sz w:val="22"/>
          <w:szCs w:val="22"/>
          <w:lang w:eastAsia="ko-KR"/>
        </w:rPr>
        <w:t xml:space="preserve"> </w:t>
      </w:r>
      <w:r>
        <w:rPr>
          <w:rFonts w:eastAsia="바탕"/>
          <w:sz w:val="22"/>
          <w:szCs w:val="22"/>
          <w:lang w:eastAsia="ko-KR"/>
        </w:rPr>
        <w:t>from Rel-15, it means that the case when the timeline requirements are not met would be treated as an error case and then the UE behaviour would be remained as undefined</w:t>
      </w:r>
      <w:r w:rsidR="00820344">
        <w:rPr>
          <w:rFonts w:eastAsia="바탕"/>
          <w:sz w:val="22"/>
          <w:szCs w:val="22"/>
          <w:lang w:eastAsia="ko-KR"/>
        </w:rPr>
        <w:t xml:space="preserve"> in this case. However, it seems to be undesirable since even in case where the </w:t>
      </w:r>
      <w:r w:rsidR="002D27B8">
        <w:rPr>
          <w:rFonts w:eastAsia="바탕"/>
          <w:sz w:val="22"/>
          <w:szCs w:val="22"/>
          <w:lang w:eastAsia="ko-KR"/>
        </w:rPr>
        <w:t xml:space="preserve">UL </w:t>
      </w:r>
      <w:r w:rsidR="00820344">
        <w:rPr>
          <w:rFonts w:eastAsia="바탕"/>
          <w:sz w:val="22"/>
          <w:szCs w:val="22"/>
          <w:lang w:eastAsia="ko-KR"/>
        </w:rPr>
        <w:t xml:space="preserve">multiplexing between different priorities is enabled by gNB, the gNB should be able to schedule urgent HP DL/UL traffic without considering the timeline for multiplexing with LP PUCCH/PUSCH, for example, </w:t>
      </w:r>
      <w:r w:rsidR="00E26A06">
        <w:rPr>
          <w:rFonts w:eastAsia="바탕"/>
          <w:sz w:val="22"/>
          <w:szCs w:val="22"/>
          <w:lang w:eastAsia="ko-KR"/>
        </w:rPr>
        <w:t xml:space="preserve">by </w:t>
      </w:r>
      <w:r w:rsidR="00820344">
        <w:rPr>
          <w:rFonts w:eastAsia="바탕"/>
          <w:sz w:val="22"/>
          <w:szCs w:val="22"/>
          <w:lang w:eastAsia="ko-KR"/>
        </w:rPr>
        <w:t>overriding the LP</w:t>
      </w:r>
      <w:r w:rsidR="002D27B8">
        <w:rPr>
          <w:rFonts w:eastAsia="바탕"/>
          <w:sz w:val="22"/>
          <w:szCs w:val="22"/>
          <w:lang w:eastAsia="ko-KR"/>
        </w:rPr>
        <w:t xml:space="preserve"> resources already. In other words, it would not be </w:t>
      </w:r>
      <w:r w:rsidR="007E6A93">
        <w:rPr>
          <w:rFonts w:eastAsia="바탕"/>
          <w:sz w:val="22"/>
          <w:szCs w:val="22"/>
          <w:lang w:eastAsia="ko-KR"/>
        </w:rPr>
        <w:t>reasonable</w:t>
      </w:r>
      <w:r w:rsidR="002D27B8">
        <w:rPr>
          <w:rFonts w:eastAsia="바탕"/>
          <w:sz w:val="22"/>
          <w:szCs w:val="22"/>
          <w:lang w:eastAsia="ko-KR"/>
        </w:rPr>
        <w:t xml:space="preserve"> that HP PUCCH/PUSCH is treated as an error just due to not satisfying the timeline requirements with LP PUCCH/PUSCH.</w:t>
      </w:r>
      <w:r w:rsidR="007E6A93">
        <w:rPr>
          <w:rFonts w:eastAsia="바탕"/>
          <w:sz w:val="22"/>
          <w:szCs w:val="22"/>
          <w:lang w:eastAsia="ko-KR"/>
        </w:rPr>
        <w:t xml:space="preserve"> </w:t>
      </w:r>
    </w:p>
    <w:p w:rsidR="00F445FA" w:rsidRPr="007E6A93" w:rsidRDefault="007E6A93"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W</w:t>
      </w:r>
      <w:r>
        <w:rPr>
          <w:rFonts w:eastAsia="바탕" w:hint="eastAsia"/>
          <w:sz w:val="22"/>
          <w:szCs w:val="22"/>
          <w:lang w:eastAsia="ko-KR"/>
        </w:rPr>
        <w:t xml:space="preserve">ith </w:t>
      </w:r>
      <w:r>
        <w:rPr>
          <w:rFonts w:eastAsia="바탕"/>
          <w:sz w:val="22"/>
          <w:szCs w:val="22"/>
          <w:lang w:eastAsia="ko-KR"/>
        </w:rPr>
        <w:t>the above observation, it would be desirable to proceed the multiplexing and transmission at least for HP PUCCH/PUSCH (if the timeline requirements among the HP PUCCH/PUSCH are met) even in case when the timeline requirements with LP</w:t>
      </w:r>
      <w:r w:rsidRPr="007E6A93">
        <w:rPr>
          <w:rFonts w:eastAsia="바탕"/>
          <w:sz w:val="22"/>
          <w:szCs w:val="22"/>
          <w:lang w:eastAsia="ko-KR"/>
        </w:rPr>
        <w:t xml:space="preserve"> </w:t>
      </w:r>
      <w:r>
        <w:rPr>
          <w:rFonts w:eastAsia="바탕"/>
          <w:sz w:val="22"/>
          <w:szCs w:val="22"/>
          <w:lang w:eastAsia="ko-KR"/>
        </w:rPr>
        <w:t>are not met</w:t>
      </w:r>
      <w:r w:rsidR="004F0347">
        <w:rPr>
          <w:rFonts w:eastAsia="바탕"/>
          <w:sz w:val="22"/>
          <w:szCs w:val="22"/>
          <w:lang w:eastAsia="ko-KR"/>
        </w:rPr>
        <w:t>. To be specific</w:t>
      </w:r>
      <w:r w:rsidR="00E26A06">
        <w:rPr>
          <w:rFonts w:eastAsia="바탕"/>
          <w:sz w:val="22"/>
          <w:szCs w:val="22"/>
          <w:lang w:eastAsia="ko-KR"/>
        </w:rPr>
        <w:t>,</w:t>
      </w:r>
      <w:r>
        <w:rPr>
          <w:rFonts w:eastAsia="바탕"/>
          <w:sz w:val="22"/>
          <w:szCs w:val="22"/>
          <w:lang w:eastAsia="ko-KR"/>
        </w:rPr>
        <w:t xml:space="preserve"> </w:t>
      </w:r>
      <w:r w:rsidR="004F0347">
        <w:rPr>
          <w:sz w:val="22"/>
          <w:szCs w:val="22"/>
          <w:lang w:eastAsia="ko-KR"/>
        </w:rPr>
        <w:t xml:space="preserve">if the </w:t>
      </w:r>
      <w:r w:rsidR="004F0347" w:rsidRPr="00740AD7">
        <w:rPr>
          <w:sz w:val="22"/>
          <w:szCs w:val="22"/>
          <w:lang w:eastAsia="ko-KR"/>
        </w:rPr>
        <w:t>intra-priority multiplexing</w:t>
      </w:r>
      <w:r w:rsidR="004F0347">
        <w:rPr>
          <w:sz w:val="22"/>
          <w:szCs w:val="22"/>
          <w:lang w:eastAsia="ko-KR"/>
        </w:rPr>
        <w:t xml:space="preserve"> timeline requirements are met per each of LP PUCCH/PUSCH and HP PUCCH/PUSCH but the inter-priority </w:t>
      </w:r>
      <w:r w:rsidR="004F0347" w:rsidRPr="000A7A71">
        <w:rPr>
          <w:sz w:val="22"/>
          <w:szCs w:val="22"/>
          <w:lang w:eastAsia="ko-KR"/>
        </w:rPr>
        <w:t>multiplexing</w:t>
      </w:r>
      <w:r w:rsidR="004F0347">
        <w:rPr>
          <w:sz w:val="22"/>
          <w:szCs w:val="22"/>
          <w:lang w:eastAsia="ko-KR"/>
        </w:rPr>
        <w:t xml:space="preserve"> timeline requirements are not met, then the UE would proceed </w:t>
      </w:r>
      <w:r w:rsidR="004F0347" w:rsidRPr="00740AD7">
        <w:rPr>
          <w:sz w:val="22"/>
          <w:szCs w:val="22"/>
          <w:lang w:eastAsia="ko-KR"/>
        </w:rPr>
        <w:t>the multiplexing</w:t>
      </w:r>
      <w:r w:rsidR="004F0347">
        <w:rPr>
          <w:sz w:val="22"/>
          <w:szCs w:val="22"/>
          <w:lang w:eastAsia="ko-KR"/>
        </w:rPr>
        <w:t>/</w:t>
      </w:r>
      <w:r w:rsidR="004F0347" w:rsidRPr="00740AD7">
        <w:rPr>
          <w:sz w:val="22"/>
          <w:szCs w:val="22"/>
          <w:lang w:eastAsia="ko-KR"/>
        </w:rPr>
        <w:t xml:space="preserve">transmission </w:t>
      </w:r>
      <w:r w:rsidR="004F0347">
        <w:rPr>
          <w:sz w:val="22"/>
          <w:szCs w:val="22"/>
          <w:lang w:eastAsia="ko-KR"/>
        </w:rPr>
        <w:t>only for</w:t>
      </w:r>
      <w:r w:rsidR="004F0347" w:rsidRPr="00740AD7">
        <w:rPr>
          <w:sz w:val="22"/>
          <w:szCs w:val="22"/>
          <w:lang w:eastAsia="ko-KR"/>
        </w:rPr>
        <w:t xml:space="preserve"> </w:t>
      </w:r>
      <w:r w:rsidR="004F0347">
        <w:rPr>
          <w:sz w:val="22"/>
          <w:szCs w:val="22"/>
          <w:lang w:eastAsia="ko-KR"/>
        </w:rPr>
        <w:t xml:space="preserve">the </w:t>
      </w:r>
      <w:r w:rsidR="004F0347" w:rsidRPr="00740AD7">
        <w:rPr>
          <w:sz w:val="22"/>
          <w:szCs w:val="22"/>
          <w:lang w:eastAsia="ko-KR"/>
        </w:rPr>
        <w:t xml:space="preserve">HP </w:t>
      </w:r>
      <w:r w:rsidR="004F0347">
        <w:rPr>
          <w:sz w:val="22"/>
          <w:szCs w:val="22"/>
          <w:lang w:eastAsia="ko-KR"/>
        </w:rPr>
        <w:t>by dropping the LP</w:t>
      </w:r>
      <w:r>
        <w:rPr>
          <w:rFonts w:eastAsia="바탕"/>
          <w:sz w:val="22"/>
          <w:szCs w:val="22"/>
          <w:lang w:eastAsia="ko-KR"/>
        </w:rPr>
        <w:t>.</w:t>
      </w:r>
    </w:p>
    <w:p w:rsidR="00F445FA" w:rsidRPr="0056661C" w:rsidRDefault="00F445FA" w:rsidP="00236EF8"/>
    <w:p w:rsidR="00162B84" w:rsidRDefault="00162B84" w:rsidP="00162B84">
      <w:pPr>
        <w:spacing w:before="120" w:after="120" w:line="240" w:lineRule="auto"/>
        <w:ind w:left="0" w:firstLineChars="100" w:firstLine="216"/>
        <w:rPr>
          <w:rFonts w:eastAsia="바탕"/>
          <w:b/>
          <w:sz w:val="22"/>
          <w:szCs w:val="22"/>
          <w:lang w:eastAsia="ko-KR"/>
        </w:rPr>
      </w:pPr>
      <w:r w:rsidRPr="00875067">
        <w:rPr>
          <w:rFonts w:eastAsia="바탕"/>
          <w:b/>
          <w:sz w:val="22"/>
          <w:szCs w:val="22"/>
          <w:lang w:eastAsia="ko-KR"/>
        </w:rPr>
        <w:t>Proposal #</w:t>
      </w:r>
      <w:r>
        <w:rPr>
          <w:rFonts w:eastAsia="바탕"/>
          <w:b/>
          <w:sz w:val="22"/>
          <w:szCs w:val="22"/>
          <w:lang w:eastAsia="ko-KR"/>
        </w:rPr>
        <w:t>6</w:t>
      </w:r>
      <w:r w:rsidRPr="00875067">
        <w:rPr>
          <w:rFonts w:eastAsia="바탕"/>
          <w:b/>
          <w:sz w:val="22"/>
          <w:szCs w:val="22"/>
          <w:lang w:eastAsia="ko-KR"/>
        </w:rPr>
        <w:t xml:space="preserve">: </w:t>
      </w:r>
      <w:r>
        <w:rPr>
          <w:rFonts w:eastAsia="바탕"/>
          <w:b/>
          <w:sz w:val="22"/>
          <w:szCs w:val="22"/>
          <w:lang w:eastAsia="ko-KR"/>
        </w:rPr>
        <w:t>Consider</w:t>
      </w:r>
      <w:r w:rsidRPr="00875067">
        <w:rPr>
          <w:rFonts w:eastAsia="바탕"/>
          <w:b/>
          <w:sz w:val="22"/>
          <w:szCs w:val="22"/>
          <w:lang w:eastAsia="ko-KR"/>
        </w:rPr>
        <w:t xml:space="preserve"> </w:t>
      </w:r>
      <w:r w:rsidR="00872B9D">
        <w:rPr>
          <w:rFonts w:eastAsia="바탕"/>
          <w:b/>
          <w:sz w:val="22"/>
          <w:szCs w:val="22"/>
          <w:lang w:eastAsia="ko-KR"/>
        </w:rPr>
        <w:t xml:space="preserve">to </w:t>
      </w:r>
      <w:r w:rsidR="00002E11">
        <w:rPr>
          <w:rFonts w:eastAsia="바탕"/>
          <w:b/>
          <w:sz w:val="22"/>
          <w:szCs w:val="22"/>
          <w:lang w:eastAsia="ko-KR"/>
        </w:rPr>
        <w:t xml:space="preserve">support </w:t>
      </w:r>
      <w:r w:rsidR="00872B9D">
        <w:rPr>
          <w:rFonts w:eastAsia="바탕"/>
          <w:b/>
          <w:sz w:val="22"/>
          <w:szCs w:val="22"/>
          <w:lang w:eastAsia="ko-KR"/>
        </w:rPr>
        <w:t xml:space="preserve">the following </w:t>
      </w:r>
      <w:r w:rsidR="00002E11">
        <w:rPr>
          <w:rFonts w:eastAsia="바탕"/>
          <w:b/>
          <w:sz w:val="22"/>
          <w:szCs w:val="22"/>
          <w:lang w:eastAsia="ko-KR"/>
        </w:rPr>
        <w:t xml:space="preserve">UE behaviour </w:t>
      </w:r>
      <w:r w:rsidRPr="00875067">
        <w:rPr>
          <w:rFonts w:eastAsia="바탕"/>
          <w:b/>
          <w:sz w:val="22"/>
          <w:szCs w:val="22"/>
          <w:lang w:eastAsia="ko-KR"/>
        </w:rPr>
        <w:t>for inter-priority multiplexing of UCIs on PUCCH/PUSCH.</w:t>
      </w:r>
    </w:p>
    <w:p w:rsidR="00162B84" w:rsidRPr="00875067" w:rsidRDefault="00002E11" w:rsidP="00162B84">
      <w:pPr>
        <w:pStyle w:val="ac"/>
        <w:numPr>
          <w:ilvl w:val="0"/>
          <w:numId w:val="39"/>
        </w:numPr>
        <w:spacing w:before="120" w:after="120" w:line="240" w:lineRule="auto"/>
        <w:ind w:leftChars="0"/>
        <w:rPr>
          <w:b/>
          <w:sz w:val="22"/>
          <w:szCs w:val="22"/>
          <w:lang w:eastAsia="ko-KR"/>
        </w:rPr>
      </w:pPr>
      <w:r>
        <w:rPr>
          <w:rFonts w:ascii="Times New Roman" w:hAnsi="Times New Roman"/>
          <w:b/>
          <w:sz w:val="22"/>
          <w:szCs w:val="22"/>
          <w:lang w:eastAsia="ko-KR"/>
        </w:rPr>
        <w:t>The UE would</w:t>
      </w:r>
      <w:r w:rsidR="00162B84" w:rsidRPr="00875067">
        <w:rPr>
          <w:rFonts w:ascii="Times New Roman" w:hAnsi="Times New Roman"/>
          <w:b/>
          <w:sz w:val="22"/>
          <w:szCs w:val="22"/>
          <w:lang w:eastAsia="ko-KR"/>
        </w:rPr>
        <w:t xml:space="preserve"> proceed the multiplexing and transmission at least for HP PUCCH/PUSCH (if the timeline requirements among the HP PUCCH/PUSCH are met) even in case when the timeline requirements with LP are not met.</w:t>
      </w:r>
    </w:p>
    <w:p w:rsidR="003D6045" w:rsidRPr="00002E11" w:rsidRDefault="003D6045" w:rsidP="00671D1E">
      <w:pPr>
        <w:spacing w:before="120" w:after="120" w:line="240" w:lineRule="auto"/>
        <w:ind w:left="284" w:hangingChars="129"/>
        <w:rPr>
          <w:rFonts w:eastAsia="바탕"/>
          <w:sz w:val="22"/>
          <w:szCs w:val="22"/>
          <w:lang w:val="x-none" w:eastAsia="ko-KR"/>
        </w:rPr>
      </w:pPr>
    </w:p>
    <w:p w:rsidR="007F6544" w:rsidRPr="001C0281" w:rsidRDefault="007F6544" w:rsidP="007F6544">
      <w:pPr>
        <w:pStyle w:val="1"/>
        <w:numPr>
          <w:ilvl w:val="1"/>
          <w:numId w:val="1"/>
        </w:numPr>
        <w:spacing w:before="300"/>
        <w:rPr>
          <w:rFonts w:eastAsia="바탕" w:cs="Arial"/>
          <w:b/>
          <w:sz w:val="24"/>
          <w:szCs w:val="24"/>
          <w:lang w:eastAsia="ko-KR"/>
        </w:rPr>
      </w:pPr>
      <w:r>
        <w:rPr>
          <w:rFonts w:eastAsia="바탕" w:cs="Arial" w:hint="eastAsia"/>
          <w:b/>
          <w:sz w:val="24"/>
          <w:szCs w:val="24"/>
          <w:lang w:eastAsia="ko-KR"/>
        </w:rPr>
        <w:t>P</w:t>
      </w:r>
      <w:r>
        <w:rPr>
          <w:rFonts w:eastAsia="바탕" w:cs="Arial"/>
          <w:b/>
          <w:sz w:val="24"/>
          <w:szCs w:val="24"/>
          <w:lang w:eastAsia="ko-KR"/>
        </w:rPr>
        <w:t>UCCH-specific aspects</w:t>
      </w:r>
    </w:p>
    <w:p w:rsidR="007F6544" w:rsidRDefault="007F6544" w:rsidP="00671D1E">
      <w:pPr>
        <w:spacing w:before="120" w:after="120" w:line="240" w:lineRule="auto"/>
        <w:ind w:left="284" w:hangingChars="129"/>
        <w:rPr>
          <w:rFonts w:eastAsia="바탕"/>
          <w:sz w:val="22"/>
          <w:szCs w:val="22"/>
          <w:lang w:eastAsia="ko-KR"/>
        </w:rPr>
      </w:pPr>
    </w:p>
    <w:p w:rsidR="00E56C10" w:rsidRPr="001C0281" w:rsidRDefault="00E56C10" w:rsidP="00E56C10">
      <w:pPr>
        <w:numPr>
          <w:ilvl w:val="0"/>
          <w:numId w:val="5"/>
        </w:numPr>
        <w:spacing w:before="120" w:after="120" w:line="240" w:lineRule="auto"/>
        <w:rPr>
          <w:rFonts w:eastAsia="바탕"/>
          <w:b/>
          <w:sz w:val="22"/>
          <w:szCs w:val="22"/>
          <w:lang w:eastAsia="ko-KR"/>
        </w:rPr>
      </w:pPr>
      <w:r>
        <w:rPr>
          <w:rFonts w:eastAsia="바탕"/>
          <w:b/>
          <w:sz w:val="22"/>
          <w:szCs w:val="22"/>
          <w:lang w:eastAsia="ko-KR"/>
        </w:rPr>
        <w:lastRenderedPageBreak/>
        <w:t>Handling on UCI coding rate</w:t>
      </w:r>
    </w:p>
    <w:p w:rsidR="00E56C10" w:rsidRDefault="00E56C10"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Considering to multiplex LP UCI and HP UCI on a same PUCCH, it </w:t>
      </w:r>
      <w:r w:rsidR="004D1696">
        <w:rPr>
          <w:rFonts w:eastAsia="바탕"/>
          <w:sz w:val="22"/>
          <w:szCs w:val="22"/>
          <w:lang w:eastAsia="ko-KR"/>
        </w:rPr>
        <w:t>is</w:t>
      </w:r>
      <w:r>
        <w:rPr>
          <w:rFonts w:eastAsia="바탕"/>
          <w:sz w:val="22"/>
          <w:szCs w:val="22"/>
          <w:lang w:eastAsia="ko-KR"/>
        </w:rPr>
        <w:t xml:space="preserve"> required to handle the case where </w:t>
      </w:r>
      <w:r w:rsidR="00953D0C">
        <w:rPr>
          <w:rFonts w:eastAsia="바탕"/>
          <w:sz w:val="22"/>
          <w:szCs w:val="22"/>
          <w:lang w:eastAsia="ko-KR"/>
        </w:rPr>
        <w:t xml:space="preserve">actual UCI coding rate based on total payload size of LP UCI and HP UCI </w:t>
      </w:r>
      <w:r w:rsidR="004D1696">
        <w:rPr>
          <w:rFonts w:eastAsia="바탕"/>
          <w:sz w:val="22"/>
          <w:szCs w:val="22"/>
          <w:lang w:eastAsia="ko-KR"/>
        </w:rPr>
        <w:t xml:space="preserve">(and PUCCH resource size) </w:t>
      </w:r>
      <w:r w:rsidR="00953D0C">
        <w:rPr>
          <w:rFonts w:eastAsia="바탕"/>
          <w:sz w:val="22"/>
          <w:szCs w:val="22"/>
          <w:lang w:eastAsia="ko-KR"/>
        </w:rPr>
        <w:t>exceed the maximum UCI coding</w:t>
      </w:r>
      <w:r w:rsidR="004D1696">
        <w:rPr>
          <w:rFonts w:eastAsia="바탕"/>
          <w:sz w:val="22"/>
          <w:szCs w:val="22"/>
          <w:lang w:eastAsia="ko-KR"/>
        </w:rPr>
        <w:t xml:space="preserve"> date configured for the PUCCH. </w:t>
      </w:r>
      <w:r w:rsidR="00C060B3">
        <w:rPr>
          <w:rFonts w:eastAsia="바탕"/>
          <w:sz w:val="22"/>
          <w:szCs w:val="22"/>
          <w:lang w:eastAsia="ko-KR"/>
        </w:rPr>
        <w:t xml:space="preserve">For this case, two (actually, three) alternatives were listed as below in RAN1#106bis-e. Considering LP UCI performance or UL resource efficiency (as well as DL retransmission overhead), a </w:t>
      </w:r>
      <w:r w:rsidR="004D1696">
        <w:rPr>
          <w:rFonts w:eastAsia="바탕"/>
          <w:sz w:val="22"/>
          <w:szCs w:val="22"/>
          <w:lang w:eastAsia="ko-KR"/>
        </w:rPr>
        <w:t xml:space="preserve">reasonable way would be to drop LP UCI partially </w:t>
      </w:r>
      <w:r w:rsidR="00C060B3">
        <w:rPr>
          <w:rFonts w:eastAsia="바탕"/>
          <w:sz w:val="22"/>
          <w:szCs w:val="22"/>
          <w:lang w:eastAsia="ko-KR"/>
        </w:rPr>
        <w:t>or entirely (</w:t>
      </w:r>
      <w:r w:rsidR="004D1696">
        <w:rPr>
          <w:rFonts w:eastAsia="바탕"/>
          <w:sz w:val="22"/>
          <w:szCs w:val="22"/>
          <w:lang w:eastAsia="ko-KR"/>
        </w:rPr>
        <w:t>and/or apply bundling for LP HARQ-ACK</w:t>
      </w:r>
      <w:r w:rsidR="00C060B3">
        <w:rPr>
          <w:rFonts w:eastAsia="바탕"/>
          <w:sz w:val="22"/>
          <w:szCs w:val="22"/>
          <w:lang w:eastAsia="ko-KR"/>
        </w:rPr>
        <w:t>) rather than transmitting all of HP UCI and LP UCI without any dropping</w:t>
      </w:r>
      <w:r w:rsidR="004D1696">
        <w:rPr>
          <w:rFonts w:eastAsia="바탕"/>
          <w:sz w:val="22"/>
          <w:szCs w:val="22"/>
          <w:lang w:eastAsia="ko-KR"/>
        </w:rPr>
        <w:t>.</w:t>
      </w:r>
    </w:p>
    <w:p w:rsidR="00750141" w:rsidRDefault="00750141" w:rsidP="00FD1517">
      <w:pPr>
        <w:spacing w:before="120" w:after="120" w:line="240" w:lineRule="auto"/>
        <w:ind w:left="0" w:firstLine="0"/>
        <w:rPr>
          <w:rFonts w:eastAsia="바탕"/>
          <w:sz w:val="22"/>
          <w:szCs w:val="22"/>
          <w:lang w:eastAsia="ko-KR"/>
        </w:rPr>
      </w:pPr>
    </w:p>
    <w:p w:rsidR="00C060B3" w:rsidRDefault="00750141" w:rsidP="0075014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1) </w:t>
      </w:r>
      <w:r w:rsidR="00C060B3">
        <w:rPr>
          <w:rFonts w:eastAsia="바탕"/>
          <w:sz w:val="22"/>
          <w:szCs w:val="22"/>
          <w:lang w:eastAsia="ko-KR"/>
        </w:rPr>
        <w:t>Alt 1: the number of RBs for multiplexing of HP and LP is the configured number of RBs</w:t>
      </w:r>
      <w:r>
        <w:rPr>
          <w:rFonts w:eastAsia="바탕"/>
          <w:sz w:val="22"/>
          <w:szCs w:val="22"/>
          <w:lang w:eastAsia="ko-KR"/>
        </w:rPr>
        <w:t xml:space="preserve"> for PUCCH</w:t>
      </w:r>
    </w:p>
    <w:p w:rsidR="00750141" w:rsidRDefault="00750141" w:rsidP="00FD1517">
      <w:pPr>
        <w:spacing w:before="120" w:after="120" w:line="240" w:lineRule="auto"/>
        <w:ind w:left="0" w:firstLineChars="200" w:firstLine="440"/>
        <w:rPr>
          <w:rFonts w:eastAsia="바탕"/>
          <w:sz w:val="22"/>
          <w:szCs w:val="22"/>
          <w:lang w:eastAsia="ko-KR"/>
        </w:rPr>
      </w:pPr>
      <w:r>
        <w:rPr>
          <w:rFonts w:eastAsia="바탕"/>
          <w:sz w:val="22"/>
          <w:szCs w:val="22"/>
          <w:lang w:eastAsia="ko-KR"/>
        </w:rPr>
        <w:t xml:space="preserve">- </w:t>
      </w:r>
      <w:r>
        <w:rPr>
          <w:rFonts w:eastAsia="바탕" w:hint="eastAsia"/>
          <w:sz w:val="22"/>
          <w:szCs w:val="22"/>
          <w:lang w:eastAsia="ko-KR"/>
        </w:rPr>
        <w:t>FFS: whether/how LP UCI is dropped.</w:t>
      </w:r>
    </w:p>
    <w:p w:rsidR="00C060B3" w:rsidRPr="00C060B3" w:rsidRDefault="00C060B3"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2) Alt 2: the number of RBs is determined by HP UCI payload size. LP UCI is fully dropped.</w:t>
      </w:r>
    </w:p>
    <w:p w:rsidR="00C060B3" w:rsidRPr="00C060B3" w:rsidRDefault="00C060B3" w:rsidP="00996AC0">
      <w:pPr>
        <w:spacing w:before="120" w:after="120" w:line="240" w:lineRule="auto"/>
        <w:ind w:left="0" w:firstLineChars="100" w:firstLine="220"/>
        <w:rPr>
          <w:rFonts w:eastAsia="바탕"/>
          <w:sz w:val="22"/>
          <w:szCs w:val="22"/>
          <w:lang w:eastAsia="ko-KR"/>
        </w:rPr>
      </w:pPr>
    </w:p>
    <w:p w:rsidR="00C060B3" w:rsidRDefault="00C060B3"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In case of partial dropping for LP HARQ-ACK in terms of dropping order, it may have dependency with the HARQ-ACK codebook type. For example, HARQ-ACK corresponding to the last SLIV could be dropped first in case of Type-1 codebook while HARQ-ACK corresponding to the last DAI could be dropped first in case of Type-2 codebook.</w:t>
      </w:r>
    </w:p>
    <w:p w:rsidR="009C1377" w:rsidRDefault="004D1696"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case of </w:t>
      </w:r>
      <w:r w:rsidR="00571258">
        <w:rPr>
          <w:rFonts w:eastAsia="바탕"/>
          <w:sz w:val="22"/>
          <w:szCs w:val="22"/>
          <w:lang w:eastAsia="ko-KR"/>
        </w:rPr>
        <w:t xml:space="preserve">bundling for LP </w:t>
      </w:r>
      <w:r>
        <w:rPr>
          <w:rFonts w:eastAsia="바탕"/>
          <w:sz w:val="22"/>
          <w:szCs w:val="22"/>
          <w:lang w:eastAsia="ko-KR"/>
        </w:rPr>
        <w:t xml:space="preserve">HARQ-ACK, considering potential NACK(DTX)-to-ACK error in case when </w:t>
      </w:r>
      <w:r w:rsidR="00571258">
        <w:rPr>
          <w:rFonts w:eastAsia="바탕"/>
          <w:sz w:val="22"/>
          <w:szCs w:val="22"/>
          <w:lang w:eastAsia="ko-KR"/>
        </w:rPr>
        <w:t xml:space="preserve">a DL DCI is missed by UE, it would be desirable to apply bundling in spatial domain and/or CBG domain. </w:t>
      </w:r>
      <w:r w:rsidR="009C1377">
        <w:rPr>
          <w:rFonts w:eastAsia="바탕"/>
          <w:sz w:val="22"/>
          <w:szCs w:val="22"/>
          <w:lang w:eastAsia="ko-KR"/>
        </w:rPr>
        <w:t>Moreover, the bundling and the dropping for LP HARQ-ACK could be sequentially applied. For example, the bundling is applied first in case of exceeding the maximum UCI coding date, after that, the dropping is additionally applied in case of exceeding</w:t>
      </w:r>
      <w:r w:rsidR="009C1377" w:rsidRPr="009C1377">
        <w:rPr>
          <w:rFonts w:eastAsia="바탕"/>
          <w:sz w:val="22"/>
          <w:szCs w:val="22"/>
          <w:lang w:eastAsia="ko-KR"/>
        </w:rPr>
        <w:t xml:space="preserve"> </w:t>
      </w:r>
      <w:r w:rsidR="009C1377">
        <w:rPr>
          <w:rFonts w:eastAsia="바탕"/>
          <w:sz w:val="22"/>
          <w:szCs w:val="22"/>
          <w:lang w:eastAsia="ko-KR"/>
        </w:rPr>
        <w:t>the maximum UCI coding date even based on the bundled LP HARQ-ACK payload size.</w:t>
      </w:r>
    </w:p>
    <w:p w:rsidR="00F44A5F" w:rsidRDefault="00F44A5F" w:rsidP="00671D1E">
      <w:pPr>
        <w:spacing w:before="120" w:after="120" w:line="240" w:lineRule="auto"/>
        <w:ind w:left="284" w:hangingChars="129"/>
        <w:rPr>
          <w:rFonts w:eastAsia="바탕"/>
          <w:sz w:val="22"/>
          <w:szCs w:val="22"/>
          <w:lang w:eastAsia="ko-KR"/>
        </w:rPr>
      </w:pPr>
    </w:p>
    <w:p w:rsidR="0070677A" w:rsidRPr="00875067" w:rsidRDefault="009C1377" w:rsidP="009C1377">
      <w:pPr>
        <w:spacing w:before="120" w:after="120" w:line="240" w:lineRule="auto"/>
        <w:ind w:left="0" w:firstLineChars="100" w:firstLine="216"/>
        <w:rPr>
          <w:rFonts w:eastAsia="바탕"/>
          <w:b/>
          <w:sz w:val="22"/>
          <w:szCs w:val="22"/>
          <w:lang w:eastAsia="ko-KR"/>
        </w:rPr>
      </w:pPr>
      <w:r w:rsidRPr="0070677A">
        <w:rPr>
          <w:rFonts w:eastAsia="바탕"/>
          <w:b/>
          <w:sz w:val="22"/>
          <w:szCs w:val="22"/>
          <w:lang w:eastAsia="ko-KR"/>
        </w:rPr>
        <w:t>Proposal #</w:t>
      </w:r>
      <w:r w:rsidR="001E138F">
        <w:rPr>
          <w:rFonts w:eastAsia="바탕"/>
          <w:b/>
          <w:sz w:val="22"/>
          <w:szCs w:val="22"/>
          <w:lang w:eastAsia="ko-KR"/>
        </w:rPr>
        <w:t>7</w:t>
      </w:r>
      <w:r w:rsidRPr="0070677A">
        <w:rPr>
          <w:rFonts w:eastAsia="바탕"/>
          <w:b/>
          <w:sz w:val="22"/>
          <w:szCs w:val="22"/>
          <w:lang w:eastAsia="ko-KR"/>
        </w:rPr>
        <w:t xml:space="preserve">: </w:t>
      </w:r>
      <w:r w:rsidR="00D96D23" w:rsidRPr="0070677A">
        <w:rPr>
          <w:rFonts w:eastAsia="바탕"/>
          <w:b/>
          <w:sz w:val="22"/>
          <w:szCs w:val="22"/>
          <w:lang w:eastAsia="ko-KR"/>
        </w:rPr>
        <w:t xml:space="preserve">Consider the </w:t>
      </w:r>
      <w:r w:rsidR="0070677A" w:rsidRPr="00875067">
        <w:rPr>
          <w:rFonts w:eastAsia="바탕"/>
          <w:b/>
          <w:sz w:val="22"/>
          <w:szCs w:val="22"/>
          <w:lang w:eastAsia="ko-KR"/>
        </w:rPr>
        <w:t>following LP HARQ-ACK handling for the case of exceeding the maximum UCI coding rate on PUCCH.</w:t>
      </w:r>
    </w:p>
    <w:p w:rsidR="0070677A" w:rsidRPr="00875067" w:rsidRDefault="0070677A" w:rsidP="00875067">
      <w:pPr>
        <w:pStyle w:val="ac"/>
        <w:numPr>
          <w:ilvl w:val="0"/>
          <w:numId w:val="39"/>
        </w:numPr>
        <w:spacing w:before="120" w:after="120" w:line="240" w:lineRule="auto"/>
        <w:ind w:leftChars="0"/>
        <w:rPr>
          <w:rFonts w:ascii="Times New Roman" w:hAnsi="Times New Roman"/>
          <w:b/>
          <w:sz w:val="22"/>
          <w:szCs w:val="22"/>
          <w:lang w:eastAsia="ko-KR"/>
        </w:rPr>
      </w:pPr>
      <w:r w:rsidRPr="00875067">
        <w:rPr>
          <w:rFonts w:ascii="Times New Roman" w:hAnsi="Times New Roman"/>
          <w:b/>
          <w:sz w:val="22"/>
          <w:szCs w:val="22"/>
          <w:lang w:eastAsia="ko-KR"/>
        </w:rPr>
        <w:t xml:space="preserve">Partial </w:t>
      </w:r>
      <w:r w:rsidR="00750141">
        <w:rPr>
          <w:rFonts w:ascii="Times New Roman" w:hAnsi="Times New Roman"/>
          <w:b/>
          <w:sz w:val="22"/>
          <w:szCs w:val="22"/>
          <w:lang w:eastAsia="ko-KR"/>
        </w:rPr>
        <w:t xml:space="preserve">(or full) </w:t>
      </w:r>
      <w:r w:rsidRPr="00875067">
        <w:rPr>
          <w:rFonts w:ascii="Times New Roman" w:hAnsi="Times New Roman"/>
          <w:b/>
          <w:sz w:val="22"/>
          <w:szCs w:val="22"/>
          <w:lang w:eastAsia="ko-KR"/>
        </w:rPr>
        <w:t>dropping for LP HARQ-ACK according to HARQ-ACK codebook type.</w:t>
      </w:r>
    </w:p>
    <w:p w:rsidR="00750141" w:rsidRPr="00875067" w:rsidRDefault="00750141" w:rsidP="00750141">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HARQ-ACK b</w:t>
      </w:r>
      <w:r w:rsidRPr="00875067">
        <w:rPr>
          <w:rFonts w:ascii="Times New Roman" w:hAnsi="Times New Roman"/>
          <w:b/>
          <w:sz w:val="22"/>
          <w:szCs w:val="22"/>
          <w:lang w:eastAsia="ko-KR"/>
        </w:rPr>
        <w:t>undling for LP HARQ-ACK in spatial domain and/or CBG domain.</w:t>
      </w:r>
    </w:p>
    <w:p w:rsidR="0070677A" w:rsidRPr="00FD1517" w:rsidRDefault="0070677A" w:rsidP="00671D1E">
      <w:pPr>
        <w:spacing w:before="120" w:after="120" w:line="240" w:lineRule="auto"/>
        <w:ind w:left="284" w:hangingChars="129"/>
        <w:rPr>
          <w:rFonts w:eastAsia="바탕"/>
          <w:sz w:val="22"/>
          <w:szCs w:val="22"/>
          <w:lang w:val="x-none" w:eastAsia="ko-KR"/>
        </w:rPr>
      </w:pPr>
    </w:p>
    <w:p w:rsidR="007F6544" w:rsidRPr="001C0281" w:rsidRDefault="007F6544" w:rsidP="007F6544">
      <w:pPr>
        <w:numPr>
          <w:ilvl w:val="0"/>
          <w:numId w:val="5"/>
        </w:numPr>
        <w:spacing w:before="120" w:after="120" w:line="240" w:lineRule="auto"/>
        <w:rPr>
          <w:rFonts w:eastAsia="바탕"/>
          <w:b/>
          <w:sz w:val="22"/>
          <w:szCs w:val="22"/>
          <w:lang w:eastAsia="ko-KR"/>
        </w:rPr>
      </w:pPr>
      <w:r w:rsidRPr="001C0281">
        <w:rPr>
          <w:rFonts w:eastAsia="바탕"/>
          <w:b/>
          <w:sz w:val="22"/>
          <w:szCs w:val="22"/>
          <w:lang w:eastAsia="ko-KR"/>
        </w:rPr>
        <w:t>PUCCH resource determination</w:t>
      </w:r>
    </w:p>
    <w:p w:rsidR="00A2148A" w:rsidRDefault="00AD4AE4" w:rsidP="007F6544">
      <w:pPr>
        <w:spacing w:before="120" w:after="120" w:line="240" w:lineRule="auto"/>
        <w:ind w:left="0" w:firstLineChars="100" w:firstLine="220"/>
        <w:rPr>
          <w:rFonts w:eastAsia="바탕"/>
          <w:sz w:val="22"/>
          <w:szCs w:val="22"/>
          <w:lang w:eastAsia="ko-KR"/>
        </w:rPr>
      </w:pPr>
      <w:r>
        <w:rPr>
          <w:rFonts w:eastAsia="바탕"/>
          <w:sz w:val="22"/>
          <w:szCs w:val="22"/>
          <w:lang w:eastAsia="ko-KR"/>
        </w:rPr>
        <w:t>On</w:t>
      </w:r>
      <w:r w:rsidR="00A2148A">
        <w:rPr>
          <w:rFonts w:eastAsia="바탕" w:hint="eastAsia"/>
          <w:sz w:val="22"/>
          <w:szCs w:val="22"/>
          <w:lang w:eastAsia="ko-KR"/>
        </w:rPr>
        <w:t xml:space="preserve"> </w:t>
      </w:r>
      <w:r w:rsidR="00A2148A">
        <w:rPr>
          <w:rFonts w:eastAsia="바탕"/>
          <w:sz w:val="22"/>
          <w:szCs w:val="22"/>
          <w:lang w:eastAsia="ko-KR"/>
        </w:rPr>
        <w:t xml:space="preserve">this </w:t>
      </w:r>
      <w:r w:rsidR="00CF3024">
        <w:rPr>
          <w:rFonts w:eastAsia="바탕"/>
          <w:sz w:val="22"/>
          <w:szCs w:val="22"/>
          <w:lang w:eastAsia="ko-KR"/>
        </w:rPr>
        <w:t>aspect</w:t>
      </w:r>
      <w:r w:rsidR="00A2148A">
        <w:rPr>
          <w:rFonts w:eastAsia="바탕"/>
          <w:sz w:val="22"/>
          <w:szCs w:val="22"/>
          <w:lang w:eastAsia="ko-KR"/>
        </w:rPr>
        <w:t xml:space="preserve">, it was agreed in </w:t>
      </w:r>
      <w:r w:rsidR="0090640A">
        <w:rPr>
          <w:rFonts w:eastAsia="바탕"/>
          <w:sz w:val="22"/>
          <w:szCs w:val="22"/>
          <w:lang w:eastAsia="ko-KR"/>
        </w:rPr>
        <w:t xml:space="preserve">RAN1#104-e </w:t>
      </w:r>
      <w:r w:rsidR="00A2148A">
        <w:rPr>
          <w:rFonts w:eastAsia="바탕"/>
          <w:sz w:val="22"/>
          <w:szCs w:val="22"/>
          <w:lang w:eastAsia="ko-KR"/>
        </w:rPr>
        <w:t xml:space="preserve">to use a PUCCH resource in </w:t>
      </w:r>
      <w:r>
        <w:rPr>
          <w:rFonts w:eastAsia="바탕"/>
          <w:sz w:val="22"/>
          <w:szCs w:val="22"/>
          <w:lang w:eastAsia="ko-KR"/>
        </w:rPr>
        <w:t xml:space="preserve">the HP PUCCH configuration for the multiplexing of HP HARQ-ACK and LP HARQ-ACK on PUCCH, at least in case when total payload size of the LP/HP HARQ-ACKs is more than 2 bits. And, there are three FFS points: 1) to configure/use additional PUCCH resource set dedicated for LP/HP HARQ-ACK multiplexing, 2) in case when total payload size of the </w:t>
      </w:r>
      <w:r>
        <w:rPr>
          <w:rFonts w:eastAsia="바탕"/>
          <w:sz w:val="22"/>
          <w:szCs w:val="22"/>
          <w:lang w:eastAsia="ko-KR"/>
        </w:rPr>
        <w:lastRenderedPageBreak/>
        <w:t>LP/HP HARQ-ACKs is 2 bits, and 3) on details for determination of a PUCCH resource in the HP PUCCH configuration.</w:t>
      </w:r>
    </w:p>
    <w:p w:rsidR="00656291" w:rsidRDefault="00656291" w:rsidP="007F6544">
      <w:pPr>
        <w:spacing w:before="120" w:after="120" w:line="240" w:lineRule="auto"/>
        <w:ind w:left="0" w:firstLineChars="100" w:firstLine="220"/>
        <w:rPr>
          <w:rFonts w:eastAsia="바탕"/>
          <w:sz w:val="22"/>
          <w:szCs w:val="22"/>
          <w:lang w:eastAsia="ko-KR"/>
        </w:rPr>
      </w:pPr>
    </w:p>
    <w:p w:rsidR="00E43CF0" w:rsidRDefault="00AD4AE4" w:rsidP="00236EF8">
      <w:pPr>
        <w:spacing w:before="120" w:after="120" w:line="240" w:lineRule="auto"/>
        <w:ind w:left="0" w:firstLineChars="100" w:firstLine="220"/>
        <w:rPr>
          <w:rFonts w:eastAsia="바탕"/>
          <w:sz w:val="22"/>
          <w:szCs w:val="22"/>
          <w:lang w:eastAsia="ko-KR"/>
        </w:rPr>
      </w:pPr>
      <w:r>
        <w:rPr>
          <w:rFonts w:eastAsia="바탕"/>
          <w:sz w:val="22"/>
          <w:szCs w:val="22"/>
          <w:lang w:eastAsia="ko-KR"/>
        </w:rPr>
        <w:t>R</w:t>
      </w:r>
      <w:r>
        <w:rPr>
          <w:rFonts w:eastAsia="바탕" w:hint="eastAsia"/>
          <w:sz w:val="22"/>
          <w:szCs w:val="22"/>
          <w:lang w:eastAsia="ko-KR"/>
        </w:rPr>
        <w:t xml:space="preserve">egarding </w:t>
      </w:r>
      <w:r>
        <w:rPr>
          <w:rFonts w:eastAsia="바탕"/>
          <w:sz w:val="22"/>
          <w:szCs w:val="22"/>
          <w:lang w:eastAsia="ko-KR"/>
        </w:rPr>
        <w:t xml:space="preserve">the first FFS point, </w:t>
      </w:r>
      <w:r w:rsidR="00F52828">
        <w:rPr>
          <w:rFonts w:eastAsia="바탕"/>
          <w:sz w:val="22"/>
          <w:szCs w:val="22"/>
          <w:lang w:eastAsia="ko-KR"/>
        </w:rPr>
        <w:t>configuring/using the dedicated PUCCH resource set would be reasonable for both UE and gNB since the difference between total payload size of LP + HP</w:t>
      </w:r>
      <w:r w:rsidR="00196868">
        <w:rPr>
          <w:rFonts w:eastAsia="바탕"/>
          <w:sz w:val="22"/>
          <w:szCs w:val="22"/>
          <w:lang w:eastAsia="ko-KR"/>
        </w:rPr>
        <w:t xml:space="preserve"> (and required REs to convey it)</w:t>
      </w:r>
      <w:r w:rsidR="00F52828">
        <w:rPr>
          <w:rFonts w:eastAsia="바탕"/>
          <w:sz w:val="22"/>
          <w:szCs w:val="22"/>
          <w:lang w:eastAsia="ko-KR"/>
        </w:rPr>
        <w:t xml:space="preserve"> and the payload size of LP/HP only</w:t>
      </w:r>
      <w:r w:rsidR="00196868">
        <w:rPr>
          <w:rFonts w:eastAsia="바탕"/>
          <w:sz w:val="22"/>
          <w:szCs w:val="22"/>
          <w:lang w:eastAsia="ko-KR"/>
        </w:rPr>
        <w:t xml:space="preserve"> (and required REs to convey it)</w:t>
      </w:r>
      <w:r w:rsidR="00F52828">
        <w:rPr>
          <w:rFonts w:eastAsia="바탕"/>
          <w:sz w:val="22"/>
          <w:szCs w:val="22"/>
          <w:lang w:eastAsia="ko-KR"/>
        </w:rPr>
        <w:t xml:space="preserve"> could be too large to cover them </w:t>
      </w:r>
      <w:r w:rsidR="00196868">
        <w:rPr>
          <w:rFonts w:eastAsia="바탕"/>
          <w:sz w:val="22"/>
          <w:szCs w:val="22"/>
          <w:lang w:eastAsia="ko-KR"/>
        </w:rPr>
        <w:t xml:space="preserve">with a same HP PUCCH resource set. In addition, on the second FFS point, </w:t>
      </w:r>
      <w:r w:rsidR="001A1B3A">
        <w:rPr>
          <w:rFonts w:eastAsia="바탕"/>
          <w:sz w:val="22"/>
          <w:szCs w:val="22"/>
          <w:lang w:eastAsia="ko-KR"/>
        </w:rPr>
        <w:t xml:space="preserve">(as already mentioned earlier) </w:t>
      </w:r>
      <w:r w:rsidR="00196868">
        <w:rPr>
          <w:rFonts w:eastAsia="바탕"/>
          <w:sz w:val="22"/>
          <w:szCs w:val="22"/>
          <w:lang w:eastAsia="ko-KR"/>
        </w:rPr>
        <w:t xml:space="preserve">it seems there is no </w:t>
      </w:r>
      <w:r w:rsidR="00BB5709">
        <w:rPr>
          <w:rFonts w:eastAsia="바탕"/>
          <w:sz w:val="22"/>
          <w:szCs w:val="22"/>
          <w:lang w:eastAsia="ko-KR"/>
        </w:rPr>
        <w:t>critical reason or motivation</w:t>
      </w:r>
      <w:r w:rsidR="00196868">
        <w:rPr>
          <w:rFonts w:eastAsia="바탕"/>
          <w:sz w:val="22"/>
          <w:szCs w:val="22"/>
          <w:lang w:eastAsia="ko-KR"/>
        </w:rPr>
        <w:t xml:space="preserve"> to differentiate </w:t>
      </w:r>
      <w:r w:rsidR="00BB5709">
        <w:rPr>
          <w:rFonts w:eastAsia="바탕"/>
          <w:sz w:val="22"/>
          <w:szCs w:val="22"/>
          <w:lang w:eastAsia="ko-KR"/>
        </w:rPr>
        <w:t xml:space="preserve">between the case of more than 2 bits and the case of 2 bits in term of PUCCH resource determination. </w:t>
      </w:r>
    </w:p>
    <w:p w:rsidR="00312985" w:rsidRDefault="00CF3024" w:rsidP="00E43CF0">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Moreover, r</w:t>
      </w:r>
      <w:r w:rsidR="00BB5709">
        <w:rPr>
          <w:rFonts w:eastAsia="바탕" w:hint="eastAsia"/>
          <w:sz w:val="22"/>
          <w:szCs w:val="22"/>
          <w:lang w:eastAsia="ko-KR"/>
        </w:rPr>
        <w:t xml:space="preserve">egarding the third FFS point, </w:t>
      </w:r>
      <w:r w:rsidR="00656291">
        <w:rPr>
          <w:rFonts w:eastAsia="바탕"/>
          <w:sz w:val="22"/>
          <w:szCs w:val="22"/>
          <w:lang w:eastAsia="ko-KR"/>
        </w:rPr>
        <w:t xml:space="preserve">it is </w:t>
      </w:r>
      <w:r>
        <w:rPr>
          <w:rFonts w:eastAsia="바탕"/>
          <w:sz w:val="22"/>
          <w:szCs w:val="22"/>
          <w:lang w:eastAsia="ko-KR"/>
        </w:rPr>
        <w:t>need</w:t>
      </w:r>
      <w:r w:rsidR="00656291">
        <w:rPr>
          <w:rFonts w:eastAsia="바탕"/>
          <w:sz w:val="22"/>
          <w:szCs w:val="22"/>
          <w:lang w:eastAsia="ko-KR"/>
        </w:rPr>
        <w:t>ed</w:t>
      </w:r>
      <w:r>
        <w:rPr>
          <w:rFonts w:eastAsia="바탕"/>
          <w:sz w:val="22"/>
          <w:szCs w:val="22"/>
          <w:lang w:eastAsia="ko-KR"/>
        </w:rPr>
        <w:t xml:space="preserve"> to discuss and decide</w:t>
      </w:r>
      <w:r w:rsidR="00656291">
        <w:rPr>
          <w:rFonts w:eastAsia="바탕"/>
          <w:sz w:val="22"/>
          <w:szCs w:val="22"/>
          <w:lang w:eastAsia="ko-KR"/>
        </w:rPr>
        <w:t xml:space="preserve"> how</w:t>
      </w:r>
      <w:r w:rsidRPr="00236EF8">
        <w:rPr>
          <w:sz w:val="22"/>
          <w:szCs w:val="22"/>
          <w:lang w:eastAsia="ko-KR"/>
        </w:rPr>
        <w:t xml:space="preserve"> </w:t>
      </w:r>
      <w:r w:rsidR="00656291">
        <w:rPr>
          <w:sz w:val="22"/>
          <w:szCs w:val="22"/>
          <w:lang w:eastAsia="ko-KR"/>
        </w:rPr>
        <w:t>to</w:t>
      </w:r>
      <w:r w:rsidR="00656291" w:rsidRPr="00236EF8">
        <w:rPr>
          <w:sz w:val="22"/>
          <w:szCs w:val="22"/>
          <w:lang w:eastAsia="ko-KR"/>
        </w:rPr>
        <w:t xml:space="preserve"> </w:t>
      </w:r>
      <w:r w:rsidRPr="00236EF8">
        <w:rPr>
          <w:sz w:val="22"/>
          <w:szCs w:val="22"/>
          <w:lang w:eastAsia="ko-KR"/>
        </w:rPr>
        <w:t>determine a PUCCH resource in the selected HP PUCCH resource set</w:t>
      </w:r>
      <w:r w:rsidR="00656291">
        <w:rPr>
          <w:sz w:val="22"/>
          <w:szCs w:val="22"/>
          <w:lang w:eastAsia="ko-KR"/>
        </w:rPr>
        <w:t>, for example, based</w:t>
      </w:r>
      <w:r w:rsidR="00312985" w:rsidRPr="00656291">
        <w:rPr>
          <w:sz w:val="22"/>
          <w:szCs w:val="22"/>
          <w:lang w:eastAsia="ko-KR"/>
        </w:rPr>
        <w:t xml:space="preserve"> on</w:t>
      </w:r>
      <w:r w:rsidRPr="00656291">
        <w:rPr>
          <w:sz w:val="22"/>
          <w:szCs w:val="22"/>
          <w:lang w:eastAsia="ko-KR"/>
        </w:rPr>
        <w:t xml:space="preserve"> the PRI </w:t>
      </w:r>
      <w:r w:rsidR="00652483" w:rsidRPr="00656291">
        <w:rPr>
          <w:sz w:val="22"/>
          <w:szCs w:val="22"/>
          <w:lang w:eastAsia="ko-KR"/>
        </w:rPr>
        <w:t xml:space="preserve">indicated </w:t>
      </w:r>
      <w:r w:rsidRPr="00656291">
        <w:rPr>
          <w:sz w:val="22"/>
          <w:szCs w:val="22"/>
          <w:lang w:eastAsia="ko-KR"/>
        </w:rPr>
        <w:t xml:space="preserve">in the last DCI </w:t>
      </w:r>
      <w:r w:rsidR="00652483" w:rsidRPr="00656291">
        <w:rPr>
          <w:sz w:val="22"/>
          <w:szCs w:val="22"/>
          <w:lang w:eastAsia="ko-KR"/>
        </w:rPr>
        <w:t xml:space="preserve">corresponding to </w:t>
      </w:r>
      <w:r w:rsidRPr="00656291">
        <w:rPr>
          <w:sz w:val="22"/>
          <w:szCs w:val="22"/>
          <w:lang w:eastAsia="ko-KR"/>
        </w:rPr>
        <w:t xml:space="preserve">HP </w:t>
      </w:r>
      <w:r w:rsidR="00652483" w:rsidRPr="00656291">
        <w:rPr>
          <w:sz w:val="22"/>
          <w:szCs w:val="22"/>
          <w:lang w:eastAsia="ko-KR"/>
        </w:rPr>
        <w:t xml:space="preserve">HARQ-ACK </w:t>
      </w:r>
      <w:r w:rsidRPr="00656291">
        <w:rPr>
          <w:sz w:val="22"/>
          <w:szCs w:val="22"/>
          <w:lang w:eastAsia="ko-KR"/>
        </w:rPr>
        <w:t xml:space="preserve">or </w:t>
      </w:r>
      <w:r w:rsidR="00312985" w:rsidRPr="00656291">
        <w:rPr>
          <w:sz w:val="22"/>
          <w:szCs w:val="22"/>
          <w:lang w:eastAsia="ko-KR"/>
        </w:rPr>
        <w:t>based on</w:t>
      </w:r>
      <w:r w:rsidRPr="00656291">
        <w:rPr>
          <w:sz w:val="22"/>
          <w:szCs w:val="22"/>
          <w:lang w:eastAsia="ko-KR"/>
        </w:rPr>
        <w:t xml:space="preserve"> the PRI </w:t>
      </w:r>
      <w:r w:rsidR="00652483" w:rsidRPr="00656291">
        <w:rPr>
          <w:sz w:val="22"/>
          <w:szCs w:val="22"/>
          <w:lang w:eastAsia="ko-KR"/>
        </w:rPr>
        <w:t xml:space="preserve">indicated </w:t>
      </w:r>
      <w:r w:rsidRPr="00656291">
        <w:rPr>
          <w:sz w:val="22"/>
          <w:szCs w:val="22"/>
          <w:lang w:eastAsia="ko-KR"/>
        </w:rPr>
        <w:t>in the last DCI</w:t>
      </w:r>
      <w:r w:rsidR="00656291">
        <w:rPr>
          <w:sz w:val="22"/>
          <w:szCs w:val="22"/>
          <w:lang w:eastAsia="ko-KR"/>
        </w:rPr>
        <w:t>.</w:t>
      </w:r>
      <w:r w:rsidR="00E43CF0">
        <w:rPr>
          <w:rFonts w:eastAsia="바탕"/>
          <w:sz w:val="22"/>
          <w:szCs w:val="22"/>
          <w:lang w:val="x-none" w:eastAsia="ko-KR"/>
        </w:rPr>
        <w:t xml:space="preserve"> </w:t>
      </w:r>
      <w:r w:rsidR="00312985">
        <w:rPr>
          <w:rFonts w:eastAsia="바탕"/>
          <w:sz w:val="22"/>
          <w:szCs w:val="22"/>
          <w:lang w:val="x-none" w:eastAsia="ko-KR"/>
        </w:rPr>
        <w:t xml:space="preserve">For </w:t>
      </w:r>
      <w:r w:rsidR="00656291">
        <w:rPr>
          <w:rFonts w:eastAsia="바탕"/>
          <w:sz w:val="22"/>
          <w:szCs w:val="22"/>
          <w:lang w:val="x-none" w:eastAsia="ko-KR"/>
        </w:rPr>
        <w:t>this issue</w:t>
      </w:r>
      <w:r w:rsidR="00312985">
        <w:rPr>
          <w:rFonts w:eastAsia="바탕"/>
          <w:sz w:val="22"/>
          <w:szCs w:val="22"/>
          <w:lang w:val="x-none" w:eastAsia="ko-KR"/>
        </w:rPr>
        <w:t xml:space="preserve">, it may seem to be straightforward to determine a HP PUCCH resource based on the PRI </w:t>
      </w:r>
      <w:r w:rsidR="00D359E2">
        <w:rPr>
          <w:rFonts w:eastAsia="바탕"/>
          <w:sz w:val="22"/>
          <w:szCs w:val="22"/>
          <w:lang w:val="x-none" w:eastAsia="ko-KR"/>
        </w:rPr>
        <w:t xml:space="preserve">indicated </w:t>
      </w:r>
      <w:r w:rsidR="00312985">
        <w:rPr>
          <w:rFonts w:eastAsia="바탕"/>
          <w:sz w:val="22"/>
          <w:szCs w:val="22"/>
          <w:lang w:val="x-none" w:eastAsia="ko-KR"/>
        </w:rPr>
        <w:t xml:space="preserve">in the last DCI </w:t>
      </w:r>
      <w:r w:rsidR="00D359E2">
        <w:rPr>
          <w:sz w:val="22"/>
          <w:szCs w:val="22"/>
          <w:lang w:eastAsia="ko-KR"/>
        </w:rPr>
        <w:t xml:space="preserve">corresponding to </w:t>
      </w:r>
      <w:r w:rsidR="00312985">
        <w:rPr>
          <w:rFonts w:eastAsia="바탕"/>
          <w:sz w:val="22"/>
          <w:szCs w:val="22"/>
          <w:lang w:val="x-none" w:eastAsia="ko-KR"/>
        </w:rPr>
        <w:t xml:space="preserve">HP </w:t>
      </w:r>
      <w:r w:rsidR="00D359E2">
        <w:rPr>
          <w:rFonts w:eastAsia="바탕"/>
          <w:sz w:val="22"/>
          <w:szCs w:val="22"/>
          <w:lang w:val="x-none" w:eastAsia="ko-KR"/>
        </w:rPr>
        <w:t xml:space="preserve">HARQ-ACK </w:t>
      </w:r>
      <w:r w:rsidR="00312985">
        <w:rPr>
          <w:rFonts w:eastAsia="바탕"/>
          <w:sz w:val="22"/>
          <w:szCs w:val="22"/>
          <w:lang w:val="x-none" w:eastAsia="ko-KR"/>
        </w:rPr>
        <w:t>as in Rel-16</w:t>
      </w:r>
      <w:r w:rsidR="00110DD4">
        <w:rPr>
          <w:rFonts w:eastAsia="바탕"/>
          <w:sz w:val="22"/>
          <w:szCs w:val="22"/>
          <w:lang w:val="x-none" w:eastAsia="ko-KR"/>
        </w:rPr>
        <w:t xml:space="preserve">. On the other hand, it may be necessary to address the case when UE </w:t>
      </w:r>
      <w:r w:rsidR="00D359E2">
        <w:rPr>
          <w:rFonts w:eastAsia="바탕"/>
          <w:sz w:val="22"/>
          <w:szCs w:val="22"/>
          <w:lang w:val="x-none" w:eastAsia="ko-KR"/>
        </w:rPr>
        <w:t xml:space="preserve">didn’t </w:t>
      </w:r>
      <w:r w:rsidR="00110DD4">
        <w:rPr>
          <w:rFonts w:eastAsia="바탕"/>
          <w:sz w:val="22"/>
          <w:szCs w:val="22"/>
          <w:lang w:val="x-none" w:eastAsia="ko-KR"/>
        </w:rPr>
        <w:t>receive any DCI indicating HP (but receive</w:t>
      </w:r>
      <w:r w:rsidR="00D359E2">
        <w:rPr>
          <w:rFonts w:eastAsia="바탕"/>
          <w:sz w:val="22"/>
          <w:szCs w:val="22"/>
          <w:lang w:val="x-none" w:eastAsia="ko-KR"/>
        </w:rPr>
        <w:t>d</w:t>
      </w:r>
      <w:r w:rsidR="0053550D">
        <w:rPr>
          <w:rFonts w:eastAsia="바탕"/>
          <w:sz w:val="22"/>
          <w:szCs w:val="22"/>
          <w:lang w:val="x-none" w:eastAsia="ko-KR"/>
        </w:rPr>
        <w:t xml:space="preserve"> DCI indicating LP), for example, </w:t>
      </w:r>
      <w:r w:rsidR="00D359E2">
        <w:rPr>
          <w:rFonts w:eastAsia="바탕"/>
          <w:sz w:val="22"/>
          <w:szCs w:val="22"/>
          <w:lang w:val="x-none" w:eastAsia="ko-KR"/>
        </w:rPr>
        <w:t>by using</w:t>
      </w:r>
      <w:r w:rsidR="0053550D">
        <w:rPr>
          <w:rFonts w:eastAsia="바탕"/>
          <w:sz w:val="22"/>
          <w:szCs w:val="22"/>
          <w:lang w:val="x-none" w:eastAsia="ko-KR"/>
        </w:rPr>
        <w:t xml:space="preserve"> a PUCCH resource in </w:t>
      </w:r>
      <w:r w:rsidR="00D359E2">
        <w:rPr>
          <w:rFonts w:eastAsia="바탕"/>
          <w:sz w:val="22"/>
          <w:szCs w:val="22"/>
          <w:lang w:val="x-none" w:eastAsia="ko-KR"/>
        </w:rPr>
        <w:t>HP</w:t>
      </w:r>
      <w:r w:rsidR="0053550D">
        <w:rPr>
          <w:rFonts w:eastAsia="바탕"/>
          <w:sz w:val="22"/>
          <w:szCs w:val="22"/>
          <w:lang w:val="x-none" w:eastAsia="ko-KR"/>
        </w:rPr>
        <w:t xml:space="preserve"> PUCCH resource set</w:t>
      </w:r>
      <w:r w:rsidR="003C5E4A">
        <w:rPr>
          <w:rFonts w:eastAsia="바탕"/>
          <w:sz w:val="22"/>
          <w:szCs w:val="22"/>
          <w:lang w:val="x-none" w:eastAsia="ko-KR"/>
        </w:rPr>
        <w:t xml:space="preserve"> </w:t>
      </w:r>
      <w:r w:rsidR="00D359E2">
        <w:rPr>
          <w:rFonts w:eastAsia="바탕"/>
          <w:sz w:val="22"/>
          <w:szCs w:val="22"/>
          <w:lang w:val="x-none" w:eastAsia="ko-KR"/>
        </w:rPr>
        <w:t>based on the PRI indicated in the last DCI only for this case</w:t>
      </w:r>
      <w:r w:rsidR="0053550D">
        <w:rPr>
          <w:rFonts w:eastAsia="바탕"/>
          <w:sz w:val="22"/>
          <w:szCs w:val="22"/>
          <w:lang w:val="x-none" w:eastAsia="ko-KR"/>
        </w:rPr>
        <w:t>.</w:t>
      </w:r>
      <w:r w:rsidR="003C5E4A">
        <w:rPr>
          <w:rFonts w:eastAsia="바탕"/>
          <w:sz w:val="22"/>
          <w:szCs w:val="22"/>
          <w:lang w:val="x-none" w:eastAsia="ko-KR"/>
        </w:rPr>
        <w:t xml:space="preserve"> Note that</w:t>
      </w:r>
      <w:r w:rsidR="005A373C">
        <w:rPr>
          <w:rFonts w:eastAsia="바탕"/>
          <w:sz w:val="22"/>
          <w:szCs w:val="22"/>
          <w:lang w:val="x-none" w:eastAsia="ko-KR"/>
        </w:rPr>
        <w:t>,</w:t>
      </w:r>
      <w:r w:rsidR="003C5E4A">
        <w:rPr>
          <w:rFonts w:eastAsia="바탕"/>
          <w:sz w:val="22"/>
          <w:szCs w:val="22"/>
          <w:lang w:val="x-none" w:eastAsia="ko-KR"/>
        </w:rPr>
        <w:t xml:space="preserve"> dropping </w:t>
      </w:r>
      <w:r w:rsidR="005A373C">
        <w:rPr>
          <w:rFonts w:eastAsia="바탕"/>
          <w:sz w:val="22"/>
          <w:szCs w:val="22"/>
          <w:lang w:val="x-none" w:eastAsia="ko-KR"/>
        </w:rPr>
        <w:t xml:space="preserve">the </w:t>
      </w:r>
      <w:r w:rsidR="003C5E4A">
        <w:rPr>
          <w:rFonts w:eastAsia="바탕"/>
          <w:sz w:val="22"/>
          <w:szCs w:val="22"/>
          <w:lang w:val="x-none" w:eastAsia="ko-KR"/>
        </w:rPr>
        <w:t>LP HARQ-ACK</w:t>
      </w:r>
      <w:r w:rsidR="005A373C">
        <w:rPr>
          <w:rFonts w:eastAsia="바탕"/>
          <w:sz w:val="22"/>
          <w:szCs w:val="22"/>
          <w:lang w:val="x-none" w:eastAsia="ko-KR"/>
        </w:rPr>
        <w:t xml:space="preserve"> just</w:t>
      </w:r>
      <w:r w:rsidR="003C5E4A">
        <w:rPr>
          <w:rFonts w:eastAsia="바탕"/>
          <w:sz w:val="22"/>
          <w:szCs w:val="22"/>
          <w:lang w:val="x-none" w:eastAsia="ko-KR"/>
        </w:rPr>
        <w:t xml:space="preserve"> </w:t>
      </w:r>
      <w:r w:rsidR="005A373C">
        <w:rPr>
          <w:rFonts w:eastAsia="바탕"/>
          <w:sz w:val="22"/>
          <w:szCs w:val="22"/>
          <w:lang w:val="x-none" w:eastAsia="ko-KR"/>
        </w:rPr>
        <w:t>due to</w:t>
      </w:r>
      <w:r w:rsidR="003C5E4A">
        <w:rPr>
          <w:rFonts w:eastAsia="바탕"/>
          <w:sz w:val="22"/>
          <w:szCs w:val="22"/>
          <w:lang w:val="x-none" w:eastAsia="ko-KR"/>
        </w:rPr>
        <w:t xml:space="preserve"> the reason </w:t>
      </w:r>
      <w:r w:rsidR="005A373C">
        <w:rPr>
          <w:rFonts w:eastAsia="바탕"/>
          <w:sz w:val="22"/>
          <w:szCs w:val="22"/>
          <w:lang w:val="x-none" w:eastAsia="ko-KR"/>
        </w:rPr>
        <w:t>that the HP HARQ-ACK corresponds to SPS PDSCH, is not desirable from technical perspective</w:t>
      </w:r>
      <w:r w:rsidR="00D359E2">
        <w:rPr>
          <w:rFonts w:eastAsia="바탕"/>
          <w:sz w:val="22"/>
          <w:szCs w:val="22"/>
          <w:lang w:val="x-none" w:eastAsia="ko-KR"/>
        </w:rPr>
        <w:t xml:space="preserve"> considering potential DL resource overhead required for PDSCH retransmission and/or potential gNB scheduling restriction to avoid the collision with HP SPS HARQ-ACK corresponding to short SPS PDSCH</w:t>
      </w:r>
      <w:r w:rsidR="007C1B31">
        <w:rPr>
          <w:rFonts w:eastAsia="바탕"/>
          <w:sz w:val="22"/>
          <w:szCs w:val="22"/>
          <w:lang w:val="x-none" w:eastAsia="ko-KR"/>
        </w:rPr>
        <w:t xml:space="preserve"> periodicity</w:t>
      </w:r>
      <w:r w:rsidR="005A373C">
        <w:rPr>
          <w:rFonts w:eastAsia="바탕"/>
          <w:sz w:val="22"/>
          <w:szCs w:val="22"/>
          <w:lang w:val="x-none" w:eastAsia="ko-KR"/>
        </w:rPr>
        <w:t>.</w:t>
      </w:r>
      <w:r w:rsidR="003C5E4A">
        <w:rPr>
          <w:rFonts w:eastAsia="바탕"/>
          <w:sz w:val="22"/>
          <w:szCs w:val="22"/>
          <w:lang w:val="x-none" w:eastAsia="ko-KR"/>
        </w:rPr>
        <w:t xml:space="preserve"> </w:t>
      </w:r>
    </w:p>
    <w:p w:rsidR="0088435B" w:rsidRPr="007C1B31" w:rsidRDefault="0088435B" w:rsidP="007F6544">
      <w:pPr>
        <w:spacing w:before="120" w:after="120" w:line="240" w:lineRule="auto"/>
        <w:ind w:left="0" w:firstLineChars="100" w:firstLine="220"/>
        <w:rPr>
          <w:rFonts w:eastAsia="바탕"/>
          <w:sz w:val="22"/>
          <w:szCs w:val="22"/>
          <w:lang w:val="x-none" w:eastAsia="ko-KR"/>
        </w:rPr>
      </w:pPr>
    </w:p>
    <w:p w:rsidR="000312AA" w:rsidRDefault="000312AA" w:rsidP="000312AA">
      <w:pPr>
        <w:spacing w:before="120" w:after="120" w:line="240" w:lineRule="auto"/>
        <w:ind w:left="0" w:firstLineChars="100" w:firstLine="216"/>
        <w:rPr>
          <w:rFonts w:eastAsia="바탕"/>
          <w:b/>
          <w:sz w:val="22"/>
          <w:szCs w:val="22"/>
          <w:lang w:eastAsia="ko-KR"/>
        </w:rPr>
      </w:pPr>
      <w:r w:rsidRPr="000312AA">
        <w:rPr>
          <w:rFonts w:eastAsia="바탕"/>
          <w:b/>
          <w:sz w:val="22"/>
          <w:szCs w:val="22"/>
          <w:lang w:eastAsia="ko-KR"/>
        </w:rPr>
        <w:t>Proposal #</w:t>
      </w:r>
      <w:r w:rsidR="001E138F">
        <w:rPr>
          <w:rFonts w:eastAsia="바탕"/>
          <w:b/>
          <w:sz w:val="22"/>
          <w:szCs w:val="22"/>
          <w:lang w:eastAsia="ko-KR"/>
        </w:rPr>
        <w:t>8</w:t>
      </w:r>
      <w:r w:rsidRPr="00A8658B">
        <w:rPr>
          <w:rFonts w:eastAsia="바탕"/>
          <w:b/>
          <w:sz w:val="22"/>
          <w:szCs w:val="22"/>
          <w:lang w:eastAsia="ko-KR"/>
        </w:rPr>
        <w:t xml:space="preserve">: Consider </w:t>
      </w:r>
      <w:r>
        <w:rPr>
          <w:rFonts w:eastAsia="바탕"/>
          <w:b/>
          <w:sz w:val="22"/>
          <w:szCs w:val="22"/>
          <w:lang w:eastAsia="ko-KR"/>
        </w:rPr>
        <w:t xml:space="preserve">the following </w:t>
      </w:r>
      <w:r w:rsidRPr="00A8658B">
        <w:rPr>
          <w:rFonts w:eastAsia="바탕"/>
          <w:b/>
          <w:sz w:val="22"/>
          <w:szCs w:val="22"/>
          <w:lang w:eastAsia="ko-KR"/>
        </w:rPr>
        <w:t xml:space="preserve">to </w:t>
      </w:r>
      <w:r>
        <w:rPr>
          <w:rFonts w:eastAsia="바탕"/>
          <w:b/>
          <w:sz w:val="22"/>
          <w:szCs w:val="22"/>
          <w:lang w:eastAsia="ko-KR"/>
        </w:rPr>
        <w:t>determine a PUCCH resource in the HP PUCCH resource set</w:t>
      </w:r>
      <w:r w:rsidR="00827E0B">
        <w:rPr>
          <w:rFonts w:eastAsia="바탕"/>
          <w:b/>
          <w:sz w:val="22"/>
          <w:szCs w:val="22"/>
          <w:lang w:eastAsia="ko-KR"/>
        </w:rPr>
        <w:t xml:space="preserve"> selected based on total UCI payload size</w:t>
      </w:r>
      <w:r>
        <w:rPr>
          <w:rFonts w:eastAsia="바탕"/>
          <w:b/>
          <w:sz w:val="22"/>
          <w:szCs w:val="22"/>
          <w:lang w:eastAsia="ko-KR"/>
        </w:rPr>
        <w:t xml:space="preserve">. </w:t>
      </w:r>
    </w:p>
    <w:p w:rsidR="000312AA" w:rsidRPr="00A8658B" w:rsidRDefault="000312AA" w:rsidP="000312AA">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In case when at least one HP DL DCI is received by the UE, the PUCCH resource corresponding to the PRI indicated in the last HP DCI is selected</w:t>
      </w:r>
      <w:r w:rsidR="00827E0B">
        <w:rPr>
          <w:rFonts w:ascii="Times New Roman" w:hAnsi="Times New Roman"/>
          <w:b/>
          <w:sz w:val="22"/>
          <w:szCs w:val="22"/>
          <w:lang w:eastAsia="ko-KR"/>
        </w:rPr>
        <w:t>.</w:t>
      </w:r>
    </w:p>
    <w:p w:rsidR="000312AA" w:rsidRPr="00875067" w:rsidRDefault="000312AA" w:rsidP="00875067">
      <w:pPr>
        <w:pStyle w:val="ac"/>
        <w:numPr>
          <w:ilvl w:val="0"/>
          <w:numId w:val="39"/>
        </w:numPr>
        <w:spacing w:before="120" w:after="120" w:line="240" w:lineRule="auto"/>
        <w:ind w:leftChars="0"/>
        <w:rPr>
          <w:b/>
          <w:sz w:val="22"/>
          <w:szCs w:val="22"/>
          <w:lang w:eastAsia="ko-KR"/>
        </w:rPr>
      </w:pPr>
      <w:r>
        <w:rPr>
          <w:rFonts w:ascii="Times New Roman" w:hAnsi="Times New Roman"/>
          <w:b/>
          <w:sz w:val="22"/>
          <w:szCs w:val="22"/>
          <w:lang w:eastAsia="ko-KR"/>
        </w:rPr>
        <w:t xml:space="preserve">In case when LP DL DCI is only received by the UE, </w:t>
      </w:r>
      <w:r w:rsidR="00827E0B">
        <w:rPr>
          <w:rFonts w:ascii="Times New Roman" w:hAnsi="Times New Roman"/>
          <w:b/>
          <w:sz w:val="22"/>
          <w:szCs w:val="22"/>
          <w:lang w:eastAsia="ko-KR"/>
        </w:rPr>
        <w:t>the PUCCH resource corresponding to the PRI indicated in the last LP DCI is selected.</w:t>
      </w:r>
    </w:p>
    <w:p w:rsidR="00073367" w:rsidRDefault="00073367" w:rsidP="00671D1E">
      <w:pPr>
        <w:spacing w:before="120" w:after="120" w:line="240" w:lineRule="auto"/>
        <w:ind w:left="284" w:hangingChars="129"/>
        <w:rPr>
          <w:rFonts w:eastAsia="바탕"/>
          <w:sz w:val="22"/>
          <w:szCs w:val="22"/>
          <w:lang w:eastAsia="ko-KR"/>
        </w:rPr>
      </w:pPr>
    </w:p>
    <w:p w:rsidR="00D96D23" w:rsidRPr="001C0281" w:rsidRDefault="00D96D23" w:rsidP="00D96D23">
      <w:pPr>
        <w:numPr>
          <w:ilvl w:val="0"/>
          <w:numId w:val="5"/>
        </w:numPr>
        <w:spacing w:before="120" w:after="120" w:line="240" w:lineRule="auto"/>
        <w:rPr>
          <w:rFonts w:eastAsia="바탕"/>
          <w:b/>
          <w:sz w:val="22"/>
          <w:szCs w:val="22"/>
          <w:lang w:eastAsia="ko-KR"/>
        </w:rPr>
      </w:pPr>
      <w:r>
        <w:rPr>
          <w:rFonts w:eastAsia="바탕"/>
          <w:b/>
          <w:sz w:val="22"/>
          <w:szCs w:val="22"/>
          <w:lang w:eastAsia="ko-KR"/>
        </w:rPr>
        <w:t>Multiplexing of HARQ-ACK and</w:t>
      </w:r>
      <w:r w:rsidR="005756EF">
        <w:rPr>
          <w:rFonts w:eastAsia="바탕"/>
          <w:b/>
          <w:sz w:val="22"/>
          <w:szCs w:val="22"/>
          <w:lang w:eastAsia="ko-KR"/>
        </w:rPr>
        <w:t>/or SR</w:t>
      </w:r>
    </w:p>
    <w:p w:rsidR="00C74648" w:rsidRDefault="00C74648" w:rsidP="00996AC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multiplexing </w:t>
      </w:r>
      <w:r>
        <w:rPr>
          <w:rFonts w:eastAsia="바탕"/>
          <w:sz w:val="22"/>
          <w:szCs w:val="22"/>
          <w:lang w:eastAsia="ko-KR"/>
        </w:rPr>
        <w:t>between</w:t>
      </w:r>
      <w:r>
        <w:rPr>
          <w:rFonts w:eastAsia="바탕" w:hint="eastAsia"/>
          <w:sz w:val="22"/>
          <w:szCs w:val="22"/>
          <w:lang w:eastAsia="ko-KR"/>
        </w:rPr>
        <w:t xml:space="preserve"> LP HARQ-ACK and HP HARQ-ACK on PUCCH (or PUSCH), it is necessary</w:t>
      </w:r>
      <w:r>
        <w:rPr>
          <w:rFonts w:eastAsia="바탕"/>
          <w:sz w:val="22"/>
          <w:szCs w:val="22"/>
          <w:lang w:eastAsia="ko-KR"/>
        </w:rPr>
        <w:t xml:space="preserve"> to consider the HARQ-ACK codebook type</w:t>
      </w:r>
      <w:r w:rsidR="00E50AFD">
        <w:rPr>
          <w:rFonts w:eastAsia="바탕"/>
          <w:sz w:val="22"/>
          <w:szCs w:val="22"/>
          <w:lang w:eastAsia="ko-KR"/>
        </w:rPr>
        <w:t xml:space="preserve"> (e.g. Type-1/2/3 codebook)</w:t>
      </w:r>
      <w:r>
        <w:rPr>
          <w:rFonts w:eastAsia="바탕"/>
          <w:sz w:val="22"/>
          <w:szCs w:val="22"/>
          <w:lang w:eastAsia="ko-KR"/>
        </w:rPr>
        <w:t xml:space="preserve"> configured/indicated for the LP/HP HARQ-ACKs. Considering CA situation, there would be </w:t>
      </w:r>
      <w:r w:rsidR="0029395F">
        <w:rPr>
          <w:rFonts w:eastAsia="바탕"/>
          <w:sz w:val="22"/>
          <w:szCs w:val="22"/>
          <w:lang w:eastAsia="ko-KR"/>
        </w:rPr>
        <w:t>two types of serving cell as below, according to the configuration of priority indicator in DL DCI formats for each cell.</w:t>
      </w:r>
    </w:p>
    <w:p w:rsidR="0029395F" w:rsidRPr="0029395F" w:rsidRDefault="0029395F" w:rsidP="00996AC0">
      <w:pPr>
        <w:spacing w:before="120" w:after="120" w:line="240" w:lineRule="auto"/>
        <w:ind w:left="0" w:firstLineChars="100" w:firstLine="220"/>
        <w:rPr>
          <w:rFonts w:eastAsia="바탕"/>
          <w:sz w:val="22"/>
          <w:szCs w:val="22"/>
          <w:lang w:eastAsia="ko-KR"/>
        </w:rPr>
      </w:pPr>
    </w:p>
    <w:p w:rsidR="0029395F" w:rsidRPr="00F35DE0" w:rsidRDefault="0029395F" w:rsidP="00F35DE0">
      <w:pPr>
        <w:pStyle w:val="ac"/>
        <w:numPr>
          <w:ilvl w:val="0"/>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Cell type 1</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lastRenderedPageBreak/>
        <w:t>Priority indicator is not configured in DL DCI formats for the cell.</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PDSCH in the cell is scheduled only with LP, and thus HARQ-ACK for the PDSCH reception corresponds to LP</w:t>
      </w:r>
      <w:r w:rsidR="00E50AFD" w:rsidRPr="00F35DE0">
        <w:rPr>
          <w:rFonts w:ascii="Times New Roman" w:hAnsi="Times New Roman"/>
          <w:sz w:val="22"/>
          <w:szCs w:val="22"/>
          <w:lang w:eastAsia="ko-KR"/>
        </w:rPr>
        <w:t xml:space="preserve"> only</w:t>
      </w:r>
      <w:r w:rsidRPr="00F35DE0">
        <w:rPr>
          <w:rFonts w:ascii="Times New Roman" w:hAnsi="Times New Roman"/>
          <w:sz w:val="22"/>
          <w:szCs w:val="22"/>
          <w:lang w:eastAsia="ko-KR"/>
        </w:rPr>
        <w:t>.</w:t>
      </w:r>
    </w:p>
    <w:p w:rsidR="002129B5" w:rsidRPr="00F35DE0" w:rsidRDefault="002129B5"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K1 and TDRA are configured only for LP, and all the HARQ process IDs are scheduled only with LP.</w:t>
      </w:r>
    </w:p>
    <w:p w:rsidR="0029395F" w:rsidRPr="00F35DE0" w:rsidRDefault="0029395F" w:rsidP="00F35DE0">
      <w:pPr>
        <w:pStyle w:val="ac"/>
        <w:numPr>
          <w:ilvl w:val="0"/>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Cell type 2</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Priority indicator is configured in DL DCI formats for the cell.</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PDSCH in the cell can be scheduled with either LP or HP, </w:t>
      </w:r>
      <w:r w:rsidR="00E50AFD" w:rsidRPr="00F35DE0">
        <w:rPr>
          <w:rFonts w:ascii="Times New Roman" w:hAnsi="Times New Roman"/>
          <w:sz w:val="22"/>
          <w:szCs w:val="22"/>
          <w:lang w:eastAsia="ko-KR"/>
        </w:rPr>
        <w:t xml:space="preserve">and thus HARQ-ACK for the PDSCH reception can correspond to either LP or HP. </w:t>
      </w:r>
    </w:p>
    <w:p w:rsidR="002129B5" w:rsidRPr="00F35DE0" w:rsidRDefault="002129B5"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K1 and TDRA are configured per each of LP-dedicated DCI format and HP-schedulable DCI format, and all or part of HARQ process IDs can be scheduled with HP.</w:t>
      </w:r>
    </w:p>
    <w:p w:rsidR="00E50AFD" w:rsidRPr="00F35DE0" w:rsidRDefault="00E50AFD" w:rsidP="00F35DE0">
      <w:pPr>
        <w:spacing w:before="120" w:after="120" w:line="240" w:lineRule="auto"/>
        <w:rPr>
          <w:rFonts w:eastAsiaTheme="minorEastAsia"/>
          <w:sz w:val="22"/>
          <w:szCs w:val="22"/>
          <w:lang w:eastAsia="ko-KR"/>
        </w:rPr>
      </w:pPr>
    </w:p>
    <w:p w:rsidR="00C74648" w:rsidRDefault="00E50AFD"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 xml:space="preserve">case of Type-1 or Type-3 codebook, </w:t>
      </w:r>
      <w:r w:rsidR="001B24B1">
        <w:rPr>
          <w:rFonts w:eastAsia="바탕"/>
          <w:sz w:val="22"/>
          <w:szCs w:val="22"/>
          <w:lang w:eastAsia="ko-KR"/>
        </w:rPr>
        <w:t>for the multiplexing of LP/HP HARQ-ACKs</w:t>
      </w:r>
      <w:r>
        <w:rPr>
          <w:rFonts w:eastAsia="바탕"/>
          <w:sz w:val="22"/>
          <w:szCs w:val="22"/>
          <w:lang w:eastAsia="ko-KR"/>
        </w:rPr>
        <w:t>, it may n</w:t>
      </w:r>
      <w:r w:rsidR="001B24B1">
        <w:rPr>
          <w:rFonts w:eastAsia="바탕"/>
          <w:sz w:val="22"/>
          <w:szCs w:val="22"/>
          <w:lang w:eastAsia="ko-KR"/>
        </w:rPr>
        <w:t xml:space="preserve">eed to consider/decide how to generate HARQ-ACK payload per each of LP and HP, especially for the HARQ-ACKs corresponding to the above cell type 2 configured with priority indicator in DL DCI (e.g. mapping the HARQ-ACK for cell type 2 </w:t>
      </w:r>
      <w:r w:rsidR="004D7EE8">
        <w:rPr>
          <w:rFonts w:eastAsia="바탕"/>
          <w:sz w:val="22"/>
          <w:szCs w:val="22"/>
          <w:lang w:eastAsia="ko-KR"/>
        </w:rPr>
        <w:t>in</w:t>
      </w:r>
      <w:r w:rsidR="001B24B1">
        <w:rPr>
          <w:rFonts w:eastAsia="바탕"/>
          <w:sz w:val="22"/>
          <w:szCs w:val="22"/>
          <w:lang w:eastAsia="ko-KR"/>
        </w:rPr>
        <w:t xml:space="preserve">to both LP payload and HP payload, or </w:t>
      </w:r>
      <w:r w:rsidR="005D3238">
        <w:rPr>
          <w:rFonts w:eastAsia="바탕"/>
          <w:sz w:val="22"/>
          <w:szCs w:val="22"/>
          <w:lang w:eastAsia="ko-KR"/>
        </w:rPr>
        <w:t xml:space="preserve">mapping it only </w:t>
      </w:r>
      <w:r w:rsidR="004D7EE8">
        <w:rPr>
          <w:rFonts w:eastAsia="바탕"/>
          <w:sz w:val="22"/>
          <w:szCs w:val="22"/>
          <w:lang w:eastAsia="ko-KR"/>
        </w:rPr>
        <w:t>in</w:t>
      </w:r>
      <w:r w:rsidR="005D3238">
        <w:rPr>
          <w:rFonts w:eastAsia="바탕"/>
          <w:sz w:val="22"/>
          <w:szCs w:val="22"/>
          <w:lang w:eastAsia="ko-KR"/>
        </w:rPr>
        <w:t xml:space="preserve">to HP payload by omitting it from LP payload). </w:t>
      </w:r>
    </w:p>
    <w:p w:rsidR="00E26C8E" w:rsidRDefault="00E26C8E"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Especially</w:t>
      </w:r>
      <w:r w:rsidR="003B7FBF">
        <w:rPr>
          <w:rFonts w:eastAsia="바탕"/>
          <w:sz w:val="22"/>
          <w:szCs w:val="22"/>
          <w:lang w:eastAsia="ko-KR"/>
        </w:rPr>
        <w:t xml:space="preserve"> for Type-1 codebook, it may also need</w:t>
      </w:r>
      <w:r>
        <w:rPr>
          <w:rFonts w:eastAsia="바탕"/>
          <w:sz w:val="22"/>
          <w:szCs w:val="22"/>
          <w:lang w:eastAsia="ko-KR"/>
        </w:rPr>
        <w:t xml:space="preserve"> t</w:t>
      </w:r>
      <w:r w:rsidR="003B7FBF">
        <w:rPr>
          <w:rFonts w:eastAsia="바탕"/>
          <w:sz w:val="22"/>
          <w:szCs w:val="22"/>
          <w:lang w:eastAsia="ko-KR"/>
        </w:rPr>
        <w:t xml:space="preserve">o consider for entire HARQ-ACK codebook </w:t>
      </w:r>
      <w:r w:rsidR="0032238F">
        <w:rPr>
          <w:rFonts w:eastAsia="바탕"/>
          <w:sz w:val="22"/>
          <w:szCs w:val="22"/>
          <w:lang w:eastAsia="ko-KR"/>
        </w:rPr>
        <w:t xml:space="preserve">construction </w:t>
      </w:r>
      <w:r w:rsidR="003B7FBF">
        <w:rPr>
          <w:rFonts w:eastAsia="바탕"/>
          <w:sz w:val="22"/>
          <w:szCs w:val="22"/>
          <w:lang w:eastAsia="ko-KR"/>
        </w:rPr>
        <w:t xml:space="preserve">on whether/which DCI is scheduled/received for a given priority. For example, in case when no DCI or only single fallback DCI is scheduled/received for a given priority, it is to be </w:t>
      </w:r>
      <w:r w:rsidR="0032238F">
        <w:rPr>
          <w:rFonts w:eastAsia="바탕"/>
          <w:sz w:val="22"/>
          <w:szCs w:val="22"/>
          <w:lang w:eastAsia="ko-KR"/>
        </w:rPr>
        <w:t>decided</w:t>
      </w:r>
      <w:r w:rsidR="003B7FBF">
        <w:rPr>
          <w:rFonts w:eastAsia="바탕"/>
          <w:sz w:val="22"/>
          <w:szCs w:val="22"/>
          <w:lang w:eastAsia="ko-KR"/>
        </w:rPr>
        <w:t xml:space="preserve"> whether/how to generate HARQ-ACK payload for the priority. </w:t>
      </w:r>
    </w:p>
    <w:p w:rsidR="00E50AFD" w:rsidRPr="001B24B1" w:rsidRDefault="005D3238"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 xml:space="preserve">case of Type-2 codebook, since DAI is signalled/counted per each of LP/HP HARQ-ACKs, </w:t>
      </w:r>
      <w:r w:rsidR="002129B5">
        <w:rPr>
          <w:rFonts w:eastAsia="바탕"/>
          <w:sz w:val="22"/>
          <w:szCs w:val="22"/>
          <w:lang w:eastAsia="ko-KR"/>
        </w:rPr>
        <w:t>consequently HARQ-ACK payload for LP and HP can be separately generated as a sub-codebook</w:t>
      </w:r>
      <w:r w:rsidR="004D7EE8">
        <w:rPr>
          <w:rFonts w:eastAsia="바탕"/>
          <w:sz w:val="22"/>
          <w:szCs w:val="22"/>
          <w:lang w:eastAsia="ko-KR"/>
        </w:rPr>
        <w:t xml:space="preserve"> based on the received DAIs per priority</w:t>
      </w:r>
      <w:r w:rsidR="002129B5">
        <w:rPr>
          <w:rFonts w:eastAsia="바탕"/>
          <w:sz w:val="22"/>
          <w:szCs w:val="22"/>
          <w:lang w:eastAsia="ko-KR"/>
        </w:rPr>
        <w:t xml:space="preserve">, and thus there </w:t>
      </w:r>
      <w:r w:rsidR="004D7EE8">
        <w:rPr>
          <w:rFonts w:eastAsia="바탕"/>
          <w:sz w:val="22"/>
          <w:szCs w:val="22"/>
          <w:lang w:eastAsia="ko-KR"/>
        </w:rPr>
        <w:t>seems</w:t>
      </w:r>
      <w:r w:rsidR="002129B5">
        <w:rPr>
          <w:rFonts w:eastAsia="바탕"/>
          <w:sz w:val="22"/>
          <w:szCs w:val="22"/>
          <w:lang w:eastAsia="ko-KR"/>
        </w:rPr>
        <w:t xml:space="preserve"> </w:t>
      </w:r>
      <w:r w:rsidR="004D7EE8">
        <w:rPr>
          <w:rFonts w:eastAsia="바탕"/>
          <w:sz w:val="22"/>
          <w:szCs w:val="22"/>
          <w:lang w:eastAsia="ko-KR"/>
        </w:rPr>
        <w:t xml:space="preserve">to </w:t>
      </w:r>
      <w:r w:rsidR="002129B5">
        <w:rPr>
          <w:rFonts w:eastAsia="바탕"/>
          <w:sz w:val="22"/>
          <w:szCs w:val="22"/>
          <w:lang w:eastAsia="ko-KR"/>
        </w:rPr>
        <w:t xml:space="preserve">be no </w:t>
      </w:r>
      <w:r w:rsidR="004D7EE8">
        <w:rPr>
          <w:rFonts w:eastAsia="바탕"/>
          <w:sz w:val="22"/>
          <w:szCs w:val="22"/>
          <w:lang w:eastAsia="ko-KR"/>
        </w:rPr>
        <w:t>issue.</w:t>
      </w:r>
    </w:p>
    <w:p w:rsidR="00E50AFD" w:rsidRPr="004D7EE8" w:rsidRDefault="00E50AFD" w:rsidP="00996AC0">
      <w:pPr>
        <w:spacing w:before="120" w:after="120" w:line="240" w:lineRule="auto"/>
        <w:ind w:left="0" w:firstLineChars="100" w:firstLine="220"/>
        <w:rPr>
          <w:rFonts w:eastAsia="바탕"/>
          <w:sz w:val="22"/>
          <w:szCs w:val="22"/>
          <w:lang w:eastAsia="ko-KR"/>
        </w:rPr>
      </w:pPr>
    </w:p>
    <w:p w:rsidR="004D7EE8" w:rsidRDefault="004D7EE8" w:rsidP="004D7EE8">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1E138F">
        <w:rPr>
          <w:rFonts w:eastAsia="바탕"/>
          <w:b/>
          <w:sz w:val="22"/>
          <w:szCs w:val="22"/>
          <w:lang w:eastAsia="ko-KR"/>
        </w:rPr>
        <w:t>9</w:t>
      </w:r>
      <w:r w:rsidRPr="00D87BE5">
        <w:rPr>
          <w:rFonts w:eastAsia="바탕"/>
          <w:b/>
          <w:sz w:val="22"/>
          <w:szCs w:val="22"/>
          <w:lang w:eastAsia="ko-KR"/>
        </w:rPr>
        <w:t xml:space="preserve">: </w:t>
      </w:r>
      <w:r>
        <w:rPr>
          <w:rFonts w:eastAsia="바탕"/>
          <w:b/>
          <w:sz w:val="22"/>
          <w:szCs w:val="22"/>
          <w:lang w:eastAsia="ko-KR"/>
        </w:rPr>
        <w:t xml:space="preserve">Consider how to generate the HARQ-ACK payload per each of LP and HP for </w:t>
      </w:r>
      <w:r w:rsidRPr="00F35DE0">
        <w:rPr>
          <w:rFonts w:eastAsia="바탕"/>
          <w:b/>
          <w:sz w:val="22"/>
          <w:szCs w:val="22"/>
          <w:lang w:eastAsia="ko-KR"/>
        </w:rPr>
        <w:t xml:space="preserve">the multiplexing </w:t>
      </w:r>
      <w:r>
        <w:rPr>
          <w:rFonts w:eastAsia="바탕"/>
          <w:b/>
          <w:sz w:val="22"/>
          <w:szCs w:val="22"/>
          <w:lang w:eastAsia="ko-KR"/>
        </w:rPr>
        <w:t>of</w:t>
      </w:r>
      <w:r w:rsidRPr="00F35DE0">
        <w:rPr>
          <w:rFonts w:eastAsia="바탕"/>
          <w:b/>
          <w:sz w:val="22"/>
          <w:szCs w:val="22"/>
          <w:lang w:eastAsia="ko-KR"/>
        </w:rPr>
        <w:t xml:space="preserve"> LP</w:t>
      </w:r>
      <w:r>
        <w:rPr>
          <w:rFonts w:eastAsia="바탕"/>
          <w:b/>
          <w:sz w:val="22"/>
          <w:szCs w:val="22"/>
          <w:lang w:eastAsia="ko-KR"/>
        </w:rPr>
        <w:t>/</w:t>
      </w:r>
      <w:r w:rsidRPr="00F35DE0">
        <w:rPr>
          <w:rFonts w:eastAsia="바탕"/>
          <w:b/>
          <w:sz w:val="22"/>
          <w:szCs w:val="22"/>
          <w:lang w:eastAsia="ko-KR"/>
        </w:rPr>
        <w:t>HP HARQ-ACK on PUCCH (or PUSCH)</w:t>
      </w:r>
      <w:r>
        <w:rPr>
          <w:rFonts w:eastAsia="바탕"/>
          <w:b/>
          <w:sz w:val="22"/>
          <w:szCs w:val="22"/>
          <w:lang w:eastAsia="ko-KR"/>
        </w:rPr>
        <w:t xml:space="preserve">, according to </w:t>
      </w:r>
      <w:r w:rsidRPr="00F35DE0">
        <w:rPr>
          <w:rFonts w:eastAsia="바탕"/>
          <w:b/>
          <w:sz w:val="22"/>
          <w:szCs w:val="22"/>
          <w:lang w:eastAsia="ko-KR"/>
        </w:rPr>
        <w:t>HARQ-ACK codebook type (e.g. Type-1/2/3 codebook)</w:t>
      </w:r>
      <w:r>
        <w:rPr>
          <w:rFonts w:eastAsia="바탕"/>
          <w:b/>
          <w:sz w:val="22"/>
          <w:szCs w:val="22"/>
          <w:lang w:eastAsia="ko-KR"/>
        </w:rPr>
        <w:t>.</w:t>
      </w:r>
    </w:p>
    <w:p w:rsidR="00C74648" w:rsidRDefault="00C74648" w:rsidP="00996AC0">
      <w:pPr>
        <w:spacing w:before="120" w:after="120" w:line="240" w:lineRule="auto"/>
        <w:ind w:left="0" w:firstLineChars="100" w:firstLine="220"/>
        <w:rPr>
          <w:rFonts w:eastAsia="바탕"/>
          <w:sz w:val="22"/>
          <w:szCs w:val="22"/>
          <w:lang w:eastAsia="ko-KR"/>
        </w:rPr>
      </w:pPr>
    </w:p>
    <w:p w:rsidR="004D584A" w:rsidRPr="004D584A" w:rsidRDefault="00A11DD7"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Moreover</w:t>
      </w:r>
      <w:r w:rsidR="004D584A">
        <w:rPr>
          <w:rFonts w:eastAsia="바탕" w:hint="eastAsia"/>
          <w:sz w:val="22"/>
          <w:szCs w:val="22"/>
          <w:lang w:eastAsia="ko-KR"/>
        </w:rPr>
        <w:t xml:space="preserve">, it was discussed </w:t>
      </w:r>
      <w:r w:rsidR="004D584A">
        <w:rPr>
          <w:rFonts w:eastAsia="바탕"/>
          <w:sz w:val="22"/>
          <w:szCs w:val="22"/>
          <w:lang w:eastAsia="ko-KR"/>
        </w:rPr>
        <w:t xml:space="preserve">how to handle potential ambiguity on the presence of LP HARQ-ACK feedback or the size of LP HARQ-ACK codebook due to DCI missing in case of multiplexing HP HARQ-ACK and the LP HARQ-ACK on a same PUCCH/PUSCH. On this issue, it is reasonable to </w:t>
      </w:r>
      <w:r w:rsidR="00FD7570">
        <w:rPr>
          <w:rFonts w:eastAsia="바탕"/>
          <w:sz w:val="22"/>
          <w:szCs w:val="22"/>
          <w:lang w:eastAsia="ko-KR"/>
        </w:rPr>
        <w:t>consider</w:t>
      </w:r>
      <w:r w:rsidR="004D584A">
        <w:rPr>
          <w:rFonts w:eastAsia="바탕"/>
          <w:sz w:val="22"/>
          <w:szCs w:val="22"/>
          <w:lang w:eastAsia="ko-KR"/>
        </w:rPr>
        <w:t xml:space="preserve"> </w:t>
      </w:r>
      <w:r w:rsidR="00FD7570">
        <w:rPr>
          <w:rFonts w:eastAsia="바탕"/>
          <w:sz w:val="22"/>
          <w:szCs w:val="22"/>
          <w:lang w:eastAsia="ko-KR"/>
        </w:rPr>
        <w:t xml:space="preserve">an </w:t>
      </w:r>
      <w:r w:rsidR="004D584A">
        <w:rPr>
          <w:rFonts w:eastAsia="바탕"/>
          <w:sz w:val="22"/>
          <w:szCs w:val="22"/>
          <w:lang w:eastAsia="ko-KR"/>
        </w:rPr>
        <w:t>additional field in the DL/UL DCIs corresponding to HP HARQ-ACK/PUSCH</w:t>
      </w:r>
      <w:r w:rsidR="00FD7570">
        <w:rPr>
          <w:rFonts w:eastAsia="바탕"/>
          <w:sz w:val="22"/>
          <w:szCs w:val="22"/>
          <w:lang w:eastAsia="ko-KR"/>
        </w:rPr>
        <w:t xml:space="preserve"> for determining the number of LP HARQ-ACK bits multiplexed (with HP HARQ-ACK bits) on PUCCH/PUSCH. </w:t>
      </w:r>
    </w:p>
    <w:p w:rsidR="004D584A" w:rsidRDefault="00FD7570"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T</w:t>
      </w:r>
      <w:r>
        <w:rPr>
          <w:rFonts w:eastAsia="바탕" w:hint="eastAsia"/>
          <w:sz w:val="22"/>
          <w:szCs w:val="22"/>
          <w:lang w:eastAsia="ko-KR"/>
        </w:rPr>
        <w:t xml:space="preserve">o </w:t>
      </w:r>
      <w:r>
        <w:rPr>
          <w:rFonts w:eastAsia="바탕"/>
          <w:sz w:val="22"/>
          <w:szCs w:val="22"/>
          <w:lang w:eastAsia="ko-KR"/>
        </w:rPr>
        <w:t xml:space="preserve">be specific, in case of Type-2 codebook based LP HARQ-ACK, multiple candidate payload sizes such as {X-bit, Y-bit, Z-bit, W-bit} </w:t>
      </w:r>
      <w:r w:rsidR="00A11DD7">
        <w:rPr>
          <w:rFonts w:eastAsia="바탕"/>
          <w:sz w:val="22"/>
          <w:szCs w:val="22"/>
          <w:lang w:eastAsia="ko-KR"/>
        </w:rPr>
        <w:t>can</w:t>
      </w:r>
      <w:r>
        <w:rPr>
          <w:rFonts w:eastAsia="바탕"/>
          <w:sz w:val="22"/>
          <w:szCs w:val="22"/>
          <w:lang w:eastAsia="ko-KR"/>
        </w:rPr>
        <w:t xml:space="preserve"> preconfigured by RRC (where X &lt; Y &lt; Z &lt; W), and one of the candidate sizes </w:t>
      </w:r>
      <w:r w:rsidR="00A11DD7">
        <w:rPr>
          <w:rFonts w:eastAsia="바탕"/>
          <w:sz w:val="22"/>
          <w:szCs w:val="22"/>
          <w:lang w:eastAsia="ko-KR"/>
        </w:rPr>
        <w:t>can be</w:t>
      </w:r>
      <w:r>
        <w:rPr>
          <w:rFonts w:eastAsia="바탕"/>
          <w:sz w:val="22"/>
          <w:szCs w:val="22"/>
          <w:lang w:eastAsia="ko-KR"/>
        </w:rPr>
        <w:t xml:space="preserve"> indicated by DCI. Then, the UE generates LP HARQ-ACK payload based on the indicated size potentially with padding of NACK bits or dropping of some HARQ-ACK according to </w:t>
      </w:r>
      <w:r w:rsidR="00A11DD7">
        <w:rPr>
          <w:rFonts w:eastAsia="바탕"/>
          <w:sz w:val="22"/>
          <w:szCs w:val="22"/>
          <w:lang w:eastAsia="ko-KR"/>
        </w:rPr>
        <w:t xml:space="preserve">the </w:t>
      </w:r>
      <w:r>
        <w:rPr>
          <w:rFonts w:eastAsia="바탕"/>
          <w:sz w:val="22"/>
          <w:szCs w:val="22"/>
          <w:lang w:eastAsia="ko-KR"/>
        </w:rPr>
        <w:t xml:space="preserve">difference between the indicated size and actual payload </w:t>
      </w:r>
      <w:r w:rsidR="00A11DD7">
        <w:rPr>
          <w:rFonts w:eastAsia="바탕"/>
          <w:sz w:val="22"/>
          <w:szCs w:val="22"/>
          <w:lang w:eastAsia="ko-KR"/>
        </w:rPr>
        <w:t xml:space="preserve">from UE perspective. </w:t>
      </w:r>
      <w:r w:rsidR="00646333">
        <w:rPr>
          <w:rFonts w:eastAsia="바탕"/>
          <w:sz w:val="22"/>
          <w:szCs w:val="22"/>
          <w:lang w:eastAsia="ko-KR"/>
        </w:rPr>
        <w:t>Alternatively, it can be considered to indicate T-DAI corresponding to LP HARQ-ACK via HP DCI, but the T-DAI indication would cause increase of HP DCI payload size in case with CBG configuration for LP HARQ-ACK.</w:t>
      </w:r>
    </w:p>
    <w:p w:rsidR="00A11DD7" w:rsidRPr="00FD7570" w:rsidRDefault="00A11DD7" w:rsidP="00996AC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addition</w:t>
      </w:r>
      <w:r>
        <w:rPr>
          <w:rFonts w:eastAsia="바탕"/>
          <w:sz w:val="22"/>
          <w:szCs w:val="22"/>
          <w:lang w:eastAsia="ko-KR"/>
        </w:rPr>
        <w:t xml:space="preserve">, in case of Type-1 codebook based LP HARQ-ACK, three candidate payload sizes such as {full codebook (corresponding to all the TDRA entries and all the K1 values), fallback HARQ-ACK (corresponding to the DCI scheduling Pcell with DAI = 1), no HARQ-ACK} can be considered (without RRC configuration), and one of the candidate sizes can be indicated by DCI. Then, the UE generates LP HARQ-ACK payload just based on the indicated size. </w:t>
      </w:r>
    </w:p>
    <w:p w:rsidR="004D584A" w:rsidRDefault="004D584A" w:rsidP="00996AC0">
      <w:pPr>
        <w:spacing w:before="120" w:after="120" w:line="240" w:lineRule="auto"/>
        <w:ind w:left="0" w:firstLineChars="100" w:firstLine="220"/>
        <w:rPr>
          <w:rFonts w:eastAsia="바탕"/>
          <w:sz w:val="22"/>
          <w:szCs w:val="22"/>
          <w:lang w:eastAsia="ko-KR"/>
        </w:rPr>
      </w:pPr>
    </w:p>
    <w:p w:rsidR="00A11DD7" w:rsidRDefault="00A11DD7" w:rsidP="00A11DD7">
      <w:pPr>
        <w:spacing w:before="120" w:after="120" w:line="240" w:lineRule="auto"/>
        <w:ind w:left="0" w:firstLineChars="100" w:firstLine="216"/>
        <w:rPr>
          <w:rFonts w:eastAsia="바탕"/>
          <w:b/>
          <w:sz w:val="22"/>
          <w:szCs w:val="22"/>
          <w:lang w:eastAsia="ko-KR"/>
        </w:rPr>
      </w:pPr>
      <w:r w:rsidRPr="00827E0B">
        <w:rPr>
          <w:rFonts w:eastAsia="바탕"/>
          <w:b/>
          <w:sz w:val="22"/>
          <w:szCs w:val="22"/>
          <w:lang w:eastAsia="ko-KR"/>
        </w:rPr>
        <w:t>Proposal #</w:t>
      </w:r>
      <w:r w:rsidR="001E138F" w:rsidRPr="00875067">
        <w:rPr>
          <w:rFonts w:eastAsia="바탕"/>
          <w:b/>
          <w:sz w:val="22"/>
          <w:szCs w:val="22"/>
          <w:lang w:eastAsia="ko-KR"/>
        </w:rPr>
        <w:t>1</w:t>
      </w:r>
      <w:r w:rsidR="001E138F">
        <w:rPr>
          <w:rFonts w:eastAsia="바탕"/>
          <w:b/>
          <w:sz w:val="22"/>
          <w:szCs w:val="22"/>
          <w:lang w:eastAsia="ko-KR"/>
        </w:rPr>
        <w:t>0</w:t>
      </w:r>
      <w:r w:rsidRPr="00827E0B">
        <w:rPr>
          <w:rFonts w:eastAsia="바탕"/>
          <w:b/>
          <w:sz w:val="22"/>
          <w:szCs w:val="22"/>
          <w:lang w:eastAsia="ko-KR"/>
        </w:rPr>
        <w:t>: Consider</w:t>
      </w:r>
      <w:r>
        <w:rPr>
          <w:rFonts w:eastAsia="바탕"/>
          <w:b/>
          <w:sz w:val="22"/>
          <w:szCs w:val="22"/>
          <w:lang w:eastAsia="ko-KR"/>
        </w:rPr>
        <w:t xml:space="preserve"> </w:t>
      </w:r>
      <w:r w:rsidR="00827E0B">
        <w:rPr>
          <w:rFonts w:eastAsia="바탕"/>
          <w:b/>
          <w:sz w:val="22"/>
          <w:szCs w:val="22"/>
          <w:lang w:eastAsia="ko-KR"/>
        </w:rPr>
        <w:t xml:space="preserve">to introduce </w:t>
      </w:r>
      <w:r w:rsidR="00827E0B" w:rsidRPr="00875067">
        <w:rPr>
          <w:rFonts w:eastAsia="바탕"/>
          <w:b/>
          <w:sz w:val="22"/>
          <w:szCs w:val="22"/>
          <w:lang w:eastAsia="ko-KR"/>
        </w:rPr>
        <w:t xml:space="preserve">an additional field in the DL/UL </w:t>
      </w:r>
      <w:r w:rsidR="00827E0B">
        <w:rPr>
          <w:rFonts w:eastAsia="바탕"/>
          <w:b/>
          <w:sz w:val="22"/>
          <w:szCs w:val="22"/>
          <w:lang w:eastAsia="ko-KR"/>
        </w:rPr>
        <w:t xml:space="preserve">HP </w:t>
      </w:r>
      <w:r w:rsidR="00827E0B" w:rsidRPr="00875067">
        <w:rPr>
          <w:rFonts w:eastAsia="바탕"/>
          <w:b/>
          <w:sz w:val="22"/>
          <w:szCs w:val="22"/>
          <w:lang w:eastAsia="ko-KR"/>
        </w:rPr>
        <w:t>DCIs for determining the number of LP HARQ-ACK bits multiplexed on PUCCH/PUSCH</w:t>
      </w:r>
      <w:r w:rsidR="00827E0B">
        <w:rPr>
          <w:rFonts w:eastAsia="바탕"/>
          <w:b/>
          <w:sz w:val="22"/>
          <w:szCs w:val="22"/>
          <w:lang w:eastAsia="ko-KR"/>
        </w:rPr>
        <w:t xml:space="preserve"> for both Type-1 and Type-2 codebooks, in order to handle </w:t>
      </w:r>
      <w:r w:rsidR="00827E0B" w:rsidRPr="00875067">
        <w:rPr>
          <w:rFonts w:eastAsia="바탕"/>
          <w:b/>
          <w:sz w:val="22"/>
          <w:szCs w:val="22"/>
          <w:lang w:eastAsia="ko-KR"/>
        </w:rPr>
        <w:t>potential ambiguity on the presence of LP HARQ-ACK feedback or the size of LP HARQ-ACK codebook.</w:t>
      </w:r>
    </w:p>
    <w:p w:rsidR="00A11DD7" w:rsidRPr="00A11DD7" w:rsidRDefault="00A11DD7" w:rsidP="00996AC0">
      <w:pPr>
        <w:spacing w:before="120" w:after="120" w:line="240" w:lineRule="auto"/>
        <w:ind w:left="0" w:firstLineChars="100" w:firstLine="220"/>
        <w:rPr>
          <w:rFonts w:eastAsia="바탕"/>
          <w:sz w:val="22"/>
          <w:szCs w:val="22"/>
          <w:lang w:eastAsia="ko-KR"/>
        </w:rPr>
      </w:pPr>
    </w:p>
    <w:p w:rsidR="007F6544" w:rsidRPr="00996AC0" w:rsidRDefault="00C74648" w:rsidP="00996AC0">
      <w:pPr>
        <w:spacing w:before="120" w:after="120" w:line="240" w:lineRule="auto"/>
        <w:ind w:left="0" w:firstLineChars="100" w:firstLine="220"/>
        <w:rPr>
          <w:rFonts w:eastAsia="바탕"/>
          <w:sz w:val="22"/>
          <w:szCs w:val="22"/>
          <w:lang w:eastAsia="ko-KR"/>
        </w:rPr>
      </w:pPr>
      <w:r w:rsidRPr="00606DA4">
        <w:rPr>
          <w:rFonts w:eastAsia="바탕"/>
          <w:sz w:val="22"/>
          <w:szCs w:val="22"/>
          <w:lang w:eastAsia="ko-KR"/>
        </w:rPr>
        <w:t>Regarding the</w:t>
      </w:r>
      <w:r w:rsidR="00A22019" w:rsidRPr="00606DA4">
        <w:rPr>
          <w:rFonts w:eastAsia="바탕"/>
          <w:sz w:val="22"/>
          <w:szCs w:val="22"/>
          <w:lang w:eastAsia="ko-KR"/>
        </w:rPr>
        <w:t xml:space="preserve"> </w:t>
      </w:r>
      <w:r w:rsidR="00D96D23" w:rsidRPr="00606DA4">
        <w:rPr>
          <w:rFonts w:eastAsia="바탕"/>
          <w:sz w:val="22"/>
          <w:szCs w:val="22"/>
          <w:lang w:eastAsia="ko-KR"/>
        </w:rPr>
        <w:t>multiplex</w:t>
      </w:r>
      <w:r w:rsidR="00A22019" w:rsidRPr="00606DA4">
        <w:rPr>
          <w:rFonts w:eastAsia="바탕"/>
          <w:sz w:val="22"/>
          <w:szCs w:val="22"/>
          <w:lang w:eastAsia="ko-KR"/>
        </w:rPr>
        <w:t xml:space="preserve">ing between </w:t>
      </w:r>
      <w:r w:rsidR="005E134E" w:rsidRPr="00606DA4">
        <w:rPr>
          <w:rFonts w:eastAsia="바탕"/>
          <w:sz w:val="22"/>
          <w:szCs w:val="22"/>
          <w:lang w:eastAsia="ko-KR"/>
        </w:rPr>
        <w:t xml:space="preserve">HP SR and </w:t>
      </w:r>
      <w:r w:rsidR="00A22019" w:rsidRPr="00606DA4">
        <w:rPr>
          <w:rFonts w:eastAsia="바탕"/>
          <w:sz w:val="22"/>
          <w:szCs w:val="22"/>
          <w:lang w:eastAsia="ko-KR"/>
        </w:rPr>
        <w:t xml:space="preserve">LP HARQ-ACK </w:t>
      </w:r>
      <w:r w:rsidR="005E134E" w:rsidRPr="00606DA4">
        <w:rPr>
          <w:rFonts w:eastAsia="바탕"/>
          <w:sz w:val="22"/>
          <w:szCs w:val="22"/>
          <w:lang w:eastAsia="ko-KR"/>
        </w:rPr>
        <w:t xml:space="preserve">of </w:t>
      </w:r>
      <w:r w:rsidR="00A22019" w:rsidRPr="00606DA4">
        <w:rPr>
          <w:rFonts w:eastAsia="바탕"/>
          <w:sz w:val="22"/>
          <w:szCs w:val="22"/>
          <w:lang w:eastAsia="ko-KR"/>
        </w:rPr>
        <w:t>up to 2 bits on PUCCH</w:t>
      </w:r>
      <w:r w:rsidR="00BE232B" w:rsidRPr="00606DA4">
        <w:rPr>
          <w:rFonts w:eastAsia="바탕"/>
          <w:sz w:val="22"/>
          <w:szCs w:val="22"/>
          <w:lang w:eastAsia="ko-KR"/>
        </w:rPr>
        <w:t xml:space="preserve"> (format 0 or format 1, e.g., PF0 or PF1)</w:t>
      </w:r>
      <w:r w:rsidR="00A22019" w:rsidRPr="00606DA4">
        <w:rPr>
          <w:rFonts w:eastAsia="바탕"/>
          <w:sz w:val="22"/>
          <w:szCs w:val="22"/>
          <w:lang w:eastAsia="ko-KR"/>
        </w:rPr>
        <w:t xml:space="preserve">, following </w:t>
      </w:r>
      <w:r w:rsidR="001318AA" w:rsidRPr="00606DA4">
        <w:rPr>
          <w:rFonts w:eastAsia="바탕"/>
          <w:sz w:val="22"/>
          <w:szCs w:val="22"/>
          <w:lang w:eastAsia="ko-KR"/>
        </w:rPr>
        <w:t xml:space="preserve">three </w:t>
      </w:r>
      <w:r w:rsidR="00BE232B" w:rsidRPr="00606DA4">
        <w:rPr>
          <w:rFonts w:eastAsia="바탕"/>
          <w:sz w:val="22"/>
          <w:szCs w:val="22"/>
          <w:lang w:eastAsia="ko-KR"/>
        </w:rPr>
        <w:t>cases</w:t>
      </w:r>
      <w:r w:rsidR="00A22019" w:rsidRPr="00606DA4">
        <w:rPr>
          <w:rFonts w:eastAsia="바탕"/>
          <w:sz w:val="22"/>
          <w:szCs w:val="22"/>
          <w:lang w:eastAsia="ko-KR"/>
        </w:rPr>
        <w:t xml:space="preserve"> may need to be enhanced to </w:t>
      </w:r>
      <w:r w:rsidR="00BE232B" w:rsidRPr="00606DA4">
        <w:rPr>
          <w:rFonts w:eastAsia="바탕"/>
          <w:sz w:val="22"/>
          <w:szCs w:val="22"/>
          <w:lang w:eastAsia="ko-KR"/>
        </w:rPr>
        <w:t>guarantee HP SR reliability</w:t>
      </w:r>
      <w:r w:rsidR="008E2338" w:rsidRPr="00606DA4">
        <w:rPr>
          <w:rFonts w:eastAsia="바탕"/>
          <w:sz w:val="22"/>
          <w:szCs w:val="22"/>
          <w:lang w:eastAsia="ko-KR"/>
        </w:rPr>
        <w:t xml:space="preserve"> related to PUSCH (scheduling) latency</w:t>
      </w:r>
      <w:r w:rsidR="00BE232B" w:rsidRPr="00606DA4">
        <w:rPr>
          <w:rFonts w:eastAsia="바탕"/>
          <w:sz w:val="22"/>
          <w:szCs w:val="22"/>
          <w:lang w:eastAsia="ko-KR"/>
        </w:rPr>
        <w:t>.</w:t>
      </w:r>
      <w:r w:rsidR="00BE232B">
        <w:rPr>
          <w:rFonts w:eastAsia="바탕"/>
          <w:sz w:val="22"/>
          <w:szCs w:val="22"/>
          <w:lang w:eastAsia="ko-KR"/>
        </w:rPr>
        <w:t xml:space="preserve"> </w:t>
      </w:r>
    </w:p>
    <w:p w:rsidR="007F6544" w:rsidRPr="00BE232B" w:rsidRDefault="007F6544" w:rsidP="00671D1E">
      <w:pPr>
        <w:spacing w:before="120" w:after="120" w:line="240" w:lineRule="auto"/>
        <w:ind w:left="284" w:hangingChars="129"/>
        <w:rPr>
          <w:rFonts w:eastAsia="바탕"/>
          <w:sz w:val="22"/>
          <w:szCs w:val="22"/>
          <w:lang w:val="x-none" w:eastAsia="ko-KR"/>
        </w:rPr>
      </w:pPr>
    </w:p>
    <w:p w:rsidR="00D96D23" w:rsidRPr="00F35DE0" w:rsidRDefault="00BE232B" w:rsidP="00996AC0">
      <w:pPr>
        <w:pStyle w:val="ac"/>
        <w:numPr>
          <w:ilvl w:val="0"/>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Case </w:t>
      </w:r>
      <w:r w:rsidR="00915447" w:rsidRPr="00F35DE0">
        <w:rPr>
          <w:rFonts w:ascii="Times New Roman" w:hAnsi="Times New Roman"/>
          <w:sz w:val="22"/>
          <w:szCs w:val="22"/>
          <w:lang w:eastAsia="ko-KR"/>
        </w:rPr>
        <w:t xml:space="preserve">1: </w:t>
      </w:r>
      <w:r w:rsidR="005E134E" w:rsidRPr="00F35DE0">
        <w:rPr>
          <w:rFonts w:ascii="Times New Roman" w:hAnsi="Times New Roman"/>
          <w:sz w:val="22"/>
          <w:szCs w:val="22"/>
          <w:lang w:eastAsia="ko-KR"/>
        </w:rPr>
        <w:t>SR PF0</w:t>
      </w:r>
      <w:r w:rsidR="005E134E">
        <w:rPr>
          <w:rFonts w:ascii="Times New Roman" w:hAnsi="Times New Roman"/>
          <w:sz w:val="22"/>
          <w:szCs w:val="22"/>
          <w:lang w:eastAsia="ko-KR"/>
        </w:rPr>
        <w:t xml:space="preserve"> + </w:t>
      </w:r>
      <w:r w:rsidRPr="00F35DE0">
        <w:rPr>
          <w:rFonts w:ascii="Times New Roman" w:hAnsi="Times New Roman"/>
          <w:sz w:val="22"/>
          <w:szCs w:val="22"/>
          <w:lang w:eastAsia="ko-KR"/>
        </w:rPr>
        <w:t>HARQ-ACK PF0</w:t>
      </w:r>
    </w:p>
    <w:p w:rsidR="00BE232B" w:rsidRDefault="00915447" w:rsidP="00996AC0">
      <w:pPr>
        <w:pStyle w:val="ac"/>
        <w:numPr>
          <w:ilvl w:val="1"/>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Currently, </w:t>
      </w:r>
      <w:r w:rsidR="007450C1" w:rsidRPr="00F35DE0">
        <w:rPr>
          <w:rFonts w:ascii="Times New Roman" w:hAnsi="Times New Roman"/>
          <w:sz w:val="22"/>
          <w:szCs w:val="22"/>
          <w:lang w:eastAsia="ko-KR"/>
        </w:rPr>
        <w:t>an</w:t>
      </w:r>
      <w:r w:rsidRPr="00F35DE0">
        <w:rPr>
          <w:rFonts w:ascii="Times New Roman" w:hAnsi="Times New Roman"/>
          <w:sz w:val="22"/>
          <w:szCs w:val="22"/>
          <w:lang w:eastAsia="ko-KR"/>
        </w:rPr>
        <w:t xml:space="preserve"> offset </w:t>
      </w:r>
      <w:r w:rsidR="007450C1" w:rsidRPr="00F35DE0">
        <w:rPr>
          <w:rFonts w:ascii="Times New Roman" w:hAnsi="Times New Roman"/>
          <w:sz w:val="22"/>
          <w:szCs w:val="22"/>
          <w:lang w:eastAsia="ko-KR"/>
        </w:rPr>
        <w:t xml:space="preserve">of </w:t>
      </w:r>
      <w:r w:rsidRPr="00F35DE0">
        <w:rPr>
          <w:rFonts w:ascii="Times New Roman" w:hAnsi="Times New Roman"/>
          <w:sz w:val="22"/>
          <w:szCs w:val="22"/>
          <w:lang w:eastAsia="ko-KR"/>
        </w:rPr>
        <w:t xml:space="preserve">3 or 1 is added to the </w:t>
      </w:r>
      <w:r w:rsidR="007450C1" w:rsidRPr="00F35DE0">
        <w:rPr>
          <w:rFonts w:ascii="Times New Roman" w:hAnsi="Times New Roman"/>
          <w:sz w:val="22"/>
          <w:szCs w:val="22"/>
          <w:lang w:eastAsia="ko-KR"/>
        </w:rPr>
        <w:t xml:space="preserve">sequence </w:t>
      </w:r>
      <w:r w:rsidRPr="00F35DE0">
        <w:rPr>
          <w:rFonts w:ascii="Times New Roman" w:hAnsi="Times New Roman"/>
          <w:sz w:val="22"/>
          <w:szCs w:val="22"/>
          <w:lang w:eastAsia="ko-KR"/>
        </w:rPr>
        <w:t xml:space="preserve">CS values on HARQ-ACK PF0 for HARQ-ACK with 1-bit or 2-bit, respectively, </w:t>
      </w:r>
      <w:r w:rsidR="007450C1" w:rsidRPr="00F35DE0">
        <w:rPr>
          <w:rFonts w:ascii="Times New Roman" w:hAnsi="Times New Roman"/>
          <w:sz w:val="22"/>
          <w:szCs w:val="22"/>
          <w:lang w:eastAsia="ko-KR"/>
        </w:rPr>
        <w:t>in case when SR is positive.</w:t>
      </w:r>
    </w:p>
    <w:p w:rsidR="00BE232B" w:rsidRPr="00F35DE0" w:rsidRDefault="00BE232B" w:rsidP="00996AC0">
      <w:pPr>
        <w:pStyle w:val="ac"/>
        <w:numPr>
          <w:ilvl w:val="0"/>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Case </w:t>
      </w:r>
      <w:r w:rsidR="001318AA">
        <w:rPr>
          <w:rFonts w:ascii="Times New Roman" w:hAnsi="Times New Roman"/>
          <w:sz w:val="22"/>
          <w:szCs w:val="22"/>
          <w:lang w:eastAsia="ko-KR"/>
        </w:rPr>
        <w:t>2</w:t>
      </w:r>
      <w:r w:rsidRPr="00F35DE0">
        <w:rPr>
          <w:rFonts w:ascii="Times New Roman" w:hAnsi="Times New Roman"/>
          <w:sz w:val="22"/>
          <w:szCs w:val="22"/>
          <w:lang w:eastAsia="ko-KR"/>
        </w:rPr>
        <w:t xml:space="preserve">: </w:t>
      </w:r>
      <w:r w:rsidR="005E134E" w:rsidRPr="00F35DE0">
        <w:rPr>
          <w:rFonts w:ascii="Times New Roman" w:hAnsi="Times New Roman"/>
          <w:sz w:val="22"/>
          <w:szCs w:val="22"/>
          <w:lang w:eastAsia="ko-KR"/>
        </w:rPr>
        <w:t>SR PF0</w:t>
      </w:r>
      <w:r w:rsidR="005E134E">
        <w:rPr>
          <w:rFonts w:ascii="Times New Roman" w:hAnsi="Times New Roman"/>
          <w:sz w:val="22"/>
          <w:szCs w:val="22"/>
          <w:lang w:eastAsia="ko-KR"/>
        </w:rPr>
        <w:t xml:space="preserve"> + </w:t>
      </w:r>
      <w:r w:rsidRPr="00F35DE0">
        <w:rPr>
          <w:rFonts w:ascii="Times New Roman" w:hAnsi="Times New Roman"/>
          <w:sz w:val="22"/>
          <w:szCs w:val="22"/>
          <w:lang w:eastAsia="ko-KR"/>
        </w:rPr>
        <w:t xml:space="preserve">HARQ-ACK PF1 </w:t>
      </w:r>
    </w:p>
    <w:p w:rsidR="00BE232B" w:rsidRDefault="00915447" w:rsidP="00996AC0">
      <w:pPr>
        <w:pStyle w:val="ac"/>
        <w:numPr>
          <w:ilvl w:val="1"/>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Currently, HARQ-ACK is only transmitted on PF1 by dropping SR.</w:t>
      </w:r>
    </w:p>
    <w:p w:rsidR="001318AA" w:rsidRPr="00F35DE0" w:rsidRDefault="001318AA" w:rsidP="001318AA">
      <w:pPr>
        <w:pStyle w:val="ac"/>
        <w:numPr>
          <w:ilvl w:val="0"/>
          <w:numId w:val="2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Case 3:</w:t>
      </w:r>
      <w:r w:rsidRPr="001318AA">
        <w:rPr>
          <w:rFonts w:ascii="Times New Roman" w:hAnsi="Times New Roman"/>
          <w:sz w:val="22"/>
          <w:szCs w:val="22"/>
          <w:lang w:eastAsia="ko-KR"/>
        </w:rPr>
        <w:t xml:space="preserve"> </w:t>
      </w:r>
      <w:r w:rsidRPr="00F35DE0">
        <w:rPr>
          <w:rFonts w:ascii="Times New Roman" w:hAnsi="Times New Roman"/>
          <w:sz w:val="22"/>
          <w:szCs w:val="22"/>
          <w:lang w:eastAsia="ko-KR"/>
        </w:rPr>
        <w:t>SR PF</w:t>
      </w:r>
      <w:r>
        <w:rPr>
          <w:rFonts w:ascii="Times New Roman" w:hAnsi="Times New Roman"/>
          <w:sz w:val="22"/>
          <w:szCs w:val="22"/>
          <w:lang w:eastAsia="ko-KR"/>
        </w:rPr>
        <w:t xml:space="preserve">1 + </w:t>
      </w:r>
      <w:r w:rsidRPr="00F35DE0">
        <w:rPr>
          <w:rFonts w:ascii="Times New Roman" w:hAnsi="Times New Roman"/>
          <w:sz w:val="22"/>
          <w:szCs w:val="22"/>
          <w:lang w:eastAsia="ko-KR"/>
        </w:rPr>
        <w:t xml:space="preserve">HARQ-ACK </w:t>
      </w:r>
      <w:r>
        <w:rPr>
          <w:rFonts w:ascii="Times New Roman" w:hAnsi="Times New Roman"/>
          <w:sz w:val="22"/>
          <w:szCs w:val="22"/>
          <w:lang w:eastAsia="ko-KR"/>
        </w:rPr>
        <w:t>PF0</w:t>
      </w:r>
    </w:p>
    <w:p w:rsidR="001318AA" w:rsidRPr="00F35DE0" w:rsidRDefault="001318AA" w:rsidP="001318AA">
      <w:pPr>
        <w:pStyle w:val="ac"/>
        <w:numPr>
          <w:ilvl w:val="1"/>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Currently</w:t>
      </w:r>
      <w:r>
        <w:rPr>
          <w:rFonts w:ascii="Times New Roman" w:hAnsi="Times New Roman"/>
          <w:sz w:val="22"/>
          <w:szCs w:val="22"/>
          <w:lang w:eastAsia="ko-KR"/>
        </w:rPr>
        <w:t>, the same behavior is applied as in the above Case 1.</w:t>
      </w:r>
    </w:p>
    <w:p w:rsidR="00A22019" w:rsidRPr="00BE232B" w:rsidRDefault="00A22019" w:rsidP="00671D1E">
      <w:pPr>
        <w:spacing w:before="120" w:after="120" w:line="240" w:lineRule="auto"/>
        <w:ind w:left="284" w:hangingChars="129"/>
        <w:rPr>
          <w:rFonts w:eastAsia="바탕"/>
          <w:sz w:val="22"/>
          <w:szCs w:val="22"/>
          <w:lang w:val="x-none" w:eastAsia="ko-KR"/>
        </w:rPr>
      </w:pPr>
    </w:p>
    <w:p w:rsidR="00A22019" w:rsidRDefault="007450C1"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For Case 1</w:t>
      </w:r>
      <w:r w:rsidR="000641E8">
        <w:rPr>
          <w:rFonts w:eastAsia="바탕"/>
          <w:sz w:val="22"/>
          <w:szCs w:val="22"/>
          <w:lang w:eastAsia="ko-KR"/>
        </w:rPr>
        <w:t xml:space="preserve"> and Case 3</w:t>
      </w:r>
      <w:r>
        <w:rPr>
          <w:rFonts w:eastAsia="바탕"/>
          <w:sz w:val="22"/>
          <w:szCs w:val="22"/>
          <w:lang w:eastAsia="ko-KR"/>
        </w:rPr>
        <w:t>, in case of 2-bit HARQ-ACK, the CS gap between negative SR and positive SR becomes too small</w:t>
      </w:r>
      <w:r w:rsidR="008E2338">
        <w:rPr>
          <w:rFonts w:eastAsia="바탕"/>
          <w:sz w:val="22"/>
          <w:szCs w:val="22"/>
          <w:lang w:eastAsia="ko-KR"/>
        </w:rPr>
        <w:t xml:space="preserve"> (since the CS gap is 1)</w:t>
      </w:r>
      <w:r>
        <w:rPr>
          <w:rFonts w:eastAsia="바탕"/>
          <w:sz w:val="22"/>
          <w:szCs w:val="22"/>
          <w:lang w:eastAsia="ko-KR"/>
        </w:rPr>
        <w:t>, and thus it would cause degradation of HP SR</w:t>
      </w:r>
      <w:r w:rsidRPr="007450C1">
        <w:rPr>
          <w:rFonts w:eastAsia="바탕"/>
          <w:sz w:val="22"/>
          <w:szCs w:val="22"/>
          <w:lang w:eastAsia="ko-KR"/>
        </w:rPr>
        <w:t xml:space="preserve"> </w:t>
      </w:r>
      <w:r>
        <w:rPr>
          <w:rFonts w:eastAsia="바탕"/>
          <w:sz w:val="22"/>
          <w:szCs w:val="22"/>
          <w:lang w:eastAsia="ko-KR"/>
        </w:rPr>
        <w:t>reliability</w:t>
      </w:r>
      <w:r w:rsidR="0058543C">
        <w:rPr>
          <w:rFonts w:eastAsia="바탕"/>
          <w:sz w:val="22"/>
          <w:szCs w:val="22"/>
          <w:lang w:eastAsia="ko-KR"/>
        </w:rPr>
        <w:t xml:space="preserve"> under certain channel condition</w:t>
      </w:r>
      <w:r>
        <w:rPr>
          <w:rFonts w:eastAsia="바탕"/>
          <w:sz w:val="22"/>
          <w:szCs w:val="22"/>
          <w:lang w:eastAsia="ko-KR"/>
        </w:rPr>
        <w:t xml:space="preserve">. For Case 2, </w:t>
      </w:r>
      <w:r w:rsidR="0058543C">
        <w:rPr>
          <w:rFonts w:eastAsia="바탕"/>
          <w:sz w:val="22"/>
          <w:szCs w:val="22"/>
          <w:lang w:eastAsia="ko-KR"/>
        </w:rPr>
        <w:t xml:space="preserve">obviously due to the dropping of SR, </w:t>
      </w:r>
      <w:r>
        <w:rPr>
          <w:rFonts w:eastAsia="바탕"/>
          <w:sz w:val="22"/>
          <w:szCs w:val="22"/>
          <w:lang w:eastAsia="ko-KR"/>
        </w:rPr>
        <w:t xml:space="preserve">it would be undesirable </w:t>
      </w:r>
      <w:r w:rsidR="0058543C">
        <w:rPr>
          <w:rFonts w:eastAsia="바탕"/>
          <w:sz w:val="22"/>
          <w:szCs w:val="22"/>
          <w:lang w:eastAsia="ko-KR"/>
        </w:rPr>
        <w:t>in terms of ensuring HP SR</w:t>
      </w:r>
      <w:r w:rsidR="0058543C" w:rsidRPr="007450C1">
        <w:rPr>
          <w:rFonts w:eastAsia="바탕"/>
          <w:sz w:val="22"/>
          <w:szCs w:val="22"/>
          <w:lang w:eastAsia="ko-KR"/>
        </w:rPr>
        <w:t xml:space="preserve"> </w:t>
      </w:r>
      <w:r w:rsidR="0058543C">
        <w:rPr>
          <w:rFonts w:eastAsia="바탕"/>
          <w:sz w:val="22"/>
          <w:szCs w:val="22"/>
          <w:lang w:eastAsia="ko-KR"/>
        </w:rPr>
        <w:t>reliability.</w:t>
      </w:r>
    </w:p>
    <w:p w:rsidR="00736AAB" w:rsidRDefault="00736AAB" w:rsidP="00996AC0">
      <w:pPr>
        <w:spacing w:before="120" w:after="120" w:line="240" w:lineRule="auto"/>
        <w:ind w:left="0" w:firstLineChars="100" w:firstLine="220"/>
        <w:rPr>
          <w:rFonts w:eastAsia="바탕"/>
          <w:sz w:val="22"/>
          <w:szCs w:val="22"/>
          <w:lang w:eastAsia="ko-KR"/>
        </w:rPr>
      </w:pPr>
    </w:p>
    <w:p w:rsidR="00736AAB" w:rsidRDefault="00736AAB"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 this multiplexing issue, in order to address all the cases in above with </w:t>
      </w:r>
      <w:r w:rsidR="00646333">
        <w:rPr>
          <w:rFonts w:eastAsia="바탕"/>
          <w:sz w:val="22"/>
          <w:szCs w:val="22"/>
          <w:lang w:eastAsia="ko-KR"/>
        </w:rPr>
        <w:t xml:space="preserve">a single </w:t>
      </w:r>
      <w:r>
        <w:rPr>
          <w:rFonts w:eastAsia="바탕"/>
          <w:sz w:val="22"/>
          <w:szCs w:val="22"/>
          <w:lang w:eastAsia="ko-KR"/>
        </w:rPr>
        <w:t xml:space="preserve">unified </w:t>
      </w:r>
      <w:r w:rsidR="00606DA4">
        <w:rPr>
          <w:rFonts w:eastAsia="바탕"/>
          <w:sz w:val="22"/>
          <w:szCs w:val="22"/>
          <w:lang w:eastAsia="ko-KR"/>
        </w:rPr>
        <w:t>handling</w:t>
      </w:r>
      <w:r>
        <w:rPr>
          <w:rFonts w:eastAsia="바탕"/>
          <w:sz w:val="22"/>
          <w:szCs w:val="22"/>
          <w:lang w:eastAsia="ko-KR"/>
        </w:rPr>
        <w:t>, the following behaviour</w:t>
      </w:r>
      <w:r w:rsidR="00606DA4">
        <w:rPr>
          <w:rFonts w:eastAsia="바탕"/>
          <w:sz w:val="22"/>
          <w:szCs w:val="22"/>
          <w:lang w:eastAsia="ko-KR"/>
        </w:rPr>
        <w:t>s</w:t>
      </w:r>
      <w:r>
        <w:rPr>
          <w:rFonts w:eastAsia="바탕"/>
          <w:sz w:val="22"/>
          <w:szCs w:val="22"/>
          <w:lang w:eastAsia="ko-KR"/>
        </w:rPr>
        <w:t xml:space="preserve"> need to be </w:t>
      </w:r>
      <w:r w:rsidR="00606DA4">
        <w:rPr>
          <w:rFonts w:eastAsia="바탕"/>
          <w:sz w:val="22"/>
          <w:szCs w:val="22"/>
          <w:lang w:eastAsia="ko-KR"/>
        </w:rPr>
        <w:t>adopted.</w:t>
      </w:r>
    </w:p>
    <w:p w:rsidR="00736AAB" w:rsidRPr="00606DA4" w:rsidRDefault="00736AAB" w:rsidP="00996AC0">
      <w:pPr>
        <w:spacing w:before="120" w:after="120" w:line="240" w:lineRule="auto"/>
        <w:ind w:left="0" w:firstLineChars="100" w:firstLine="220"/>
        <w:rPr>
          <w:rFonts w:eastAsia="바탕"/>
          <w:sz w:val="22"/>
          <w:szCs w:val="22"/>
          <w:lang w:eastAsia="ko-KR"/>
        </w:rPr>
      </w:pPr>
    </w:p>
    <w:p w:rsidR="00736AAB" w:rsidRDefault="00736AAB" w:rsidP="00736AAB">
      <w:pPr>
        <w:pStyle w:val="ac"/>
        <w:numPr>
          <w:ilvl w:val="0"/>
          <w:numId w:val="50"/>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U</w:t>
      </w:r>
      <w:r>
        <w:rPr>
          <w:rFonts w:ascii="Times New Roman" w:hAnsi="Times New Roman"/>
          <w:sz w:val="22"/>
          <w:szCs w:val="22"/>
          <w:lang w:eastAsia="ko-KR"/>
        </w:rPr>
        <w:t xml:space="preserve">nified </w:t>
      </w:r>
      <w:r w:rsidR="00606DA4" w:rsidRPr="00236EF8">
        <w:rPr>
          <w:rFonts w:ascii="Times New Roman" w:hAnsi="Times New Roman"/>
          <w:sz w:val="22"/>
          <w:szCs w:val="22"/>
          <w:lang w:eastAsia="ko-KR"/>
        </w:rPr>
        <w:t>handling</w:t>
      </w:r>
      <w:r w:rsidR="00606DA4">
        <w:rPr>
          <w:rFonts w:ascii="Times New Roman" w:hAnsi="Times New Roman"/>
          <w:sz w:val="22"/>
          <w:szCs w:val="22"/>
          <w:lang w:eastAsia="ko-KR"/>
        </w:rPr>
        <w:t xml:space="preserve"> </w:t>
      </w:r>
      <w:r>
        <w:rPr>
          <w:rFonts w:ascii="Times New Roman" w:hAnsi="Times New Roman"/>
          <w:sz w:val="22"/>
          <w:szCs w:val="22"/>
          <w:lang w:eastAsia="ko-KR"/>
        </w:rPr>
        <w:t>for the multiplexing of HP SR PF0/1 + LP HARQ-ACK PF0/1</w:t>
      </w:r>
    </w:p>
    <w:p w:rsidR="00736AAB" w:rsidRDefault="00736AAB" w:rsidP="00736AAB">
      <w:pPr>
        <w:pStyle w:val="ac"/>
        <w:numPr>
          <w:ilvl w:val="1"/>
          <w:numId w:val="50"/>
        </w:numPr>
        <w:spacing w:before="120" w:after="120" w:line="240" w:lineRule="auto"/>
        <w:ind w:leftChars="0"/>
        <w:rPr>
          <w:rFonts w:ascii="Times New Roman" w:hAnsi="Times New Roman"/>
          <w:sz w:val="22"/>
          <w:szCs w:val="22"/>
          <w:lang w:eastAsia="ko-KR"/>
        </w:rPr>
      </w:pPr>
      <w:r w:rsidRPr="00740AD7">
        <w:rPr>
          <w:rFonts w:ascii="Times New Roman" w:hAnsi="Times New Roman"/>
          <w:sz w:val="22"/>
          <w:szCs w:val="22"/>
          <w:lang w:eastAsia="ko-KR"/>
        </w:rPr>
        <w:t xml:space="preserve">For positive SR, transmit HARQ-ACK on the SR </w:t>
      </w:r>
      <w:r>
        <w:rPr>
          <w:rFonts w:ascii="Times New Roman" w:hAnsi="Times New Roman"/>
          <w:sz w:val="22"/>
          <w:szCs w:val="22"/>
          <w:lang w:eastAsia="ko-KR"/>
        </w:rPr>
        <w:t xml:space="preserve">PUCCH </w:t>
      </w:r>
      <w:r w:rsidRPr="00740AD7">
        <w:rPr>
          <w:rFonts w:ascii="Times New Roman" w:hAnsi="Times New Roman"/>
          <w:sz w:val="22"/>
          <w:szCs w:val="22"/>
          <w:lang w:eastAsia="ko-KR"/>
        </w:rPr>
        <w:t xml:space="preserve">resource. </w:t>
      </w:r>
    </w:p>
    <w:p w:rsidR="00736AAB" w:rsidRDefault="00736AAB" w:rsidP="00736AAB">
      <w:pPr>
        <w:pStyle w:val="ac"/>
        <w:numPr>
          <w:ilvl w:val="1"/>
          <w:numId w:val="50"/>
        </w:numPr>
        <w:spacing w:before="120" w:after="120" w:line="240" w:lineRule="auto"/>
        <w:ind w:leftChars="0"/>
        <w:rPr>
          <w:rFonts w:ascii="Times New Roman" w:hAnsi="Times New Roman"/>
          <w:sz w:val="22"/>
          <w:szCs w:val="22"/>
          <w:lang w:eastAsia="ko-KR"/>
        </w:rPr>
      </w:pPr>
      <w:r w:rsidRPr="00740AD7">
        <w:rPr>
          <w:rFonts w:ascii="Times New Roman" w:hAnsi="Times New Roman"/>
          <w:sz w:val="22"/>
          <w:szCs w:val="22"/>
          <w:lang w:eastAsia="ko-KR"/>
        </w:rPr>
        <w:t xml:space="preserve">For negative SR, transmit HARQ-ACK on the HARQ-ACK </w:t>
      </w:r>
      <w:r>
        <w:rPr>
          <w:rFonts w:ascii="Times New Roman" w:hAnsi="Times New Roman"/>
          <w:sz w:val="22"/>
          <w:szCs w:val="22"/>
          <w:lang w:eastAsia="ko-KR"/>
        </w:rPr>
        <w:t xml:space="preserve">PUCCH </w:t>
      </w:r>
      <w:r w:rsidRPr="00740AD7">
        <w:rPr>
          <w:rFonts w:ascii="Times New Roman" w:hAnsi="Times New Roman"/>
          <w:sz w:val="22"/>
          <w:szCs w:val="22"/>
          <w:lang w:eastAsia="ko-KR"/>
        </w:rPr>
        <w:t>resource.</w:t>
      </w:r>
    </w:p>
    <w:p w:rsidR="005E134E" w:rsidRPr="00996AC0" w:rsidRDefault="005E134E" w:rsidP="00671D1E">
      <w:pPr>
        <w:spacing w:before="120" w:after="120" w:line="240" w:lineRule="auto"/>
        <w:ind w:left="284" w:hangingChars="129"/>
        <w:rPr>
          <w:rFonts w:eastAsia="바탕"/>
          <w:sz w:val="22"/>
          <w:szCs w:val="22"/>
          <w:lang w:eastAsia="ko-KR"/>
        </w:rPr>
      </w:pPr>
    </w:p>
    <w:p w:rsidR="00606DA4" w:rsidRDefault="008E2338" w:rsidP="008E2338">
      <w:pPr>
        <w:spacing w:before="120" w:after="120" w:line="240" w:lineRule="auto"/>
        <w:ind w:left="0" w:firstLineChars="100" w:firstLine="216"/>
        <w:rPr>
          <w:rFonts w:eastAsia="바탕"/>
          <w:b/>
          <w:sz w:val="22"/>
          <w:szCs w:val="22"/>
          <w:lang w:eastAsia="ko-KR"/>
        </w:rPr>
      </w:pPr>
      <w:r w:rsidRPr="00606DA4">
        <w:rPr>
          <w:rFonts w:eastAsia="바탕"/>
          <w:b/>
          <w:sz w:val="22"/>
          <w:szCs w:val="22"/>
          <w:lang w:eastAsia="ko-KR"/>
        </w:rPr>
        <w:t>Proposal #</w:t>
      </w:r>
      <w:r w:rsidR="001E138F" w:rsidRPr="00606DA4">
        <w:rPr>
          <w:rFonts w:eastAsia="바탕"/>
          <w:b/>
          <w:sz w:val="22"/>
          <w:szCs w:val="22"/>
          <w:lang w:eastAsia="ko-KR"/>
        </w:rPr>
        <w:t>1</w:t>
      </w:r>
      <w:r w:rsidR="001E138F">
        <w:rPr>
          <w:rFonts w:eastAsia="바탕"/>
          <w:b/>
          <w:sz w:val="22"/>
          <w:szCs w:val="22"/>
          <w:lang w:eastAsia="ko-KR"/>
        </w:rPr>
        <w:t>1</w:t>
      </w:r>
      <w:r w:rsidRPr="00606DA4">
        <w:rPr>
          <w:rFonts w:eastAsia="바탕"/>
          <w:b/>
          <w:sz w:val="22"/>
          <w:szCs w:val="22"/>
          <w:lang w:eastAsia="ko-KR"/>
        </w:rPr>
        <w:t xml:space="preserve">: </w:t>
      </w:r>
      <w:r w:rsidR="000E5BC5" w:rsidRPr="00606DA4">
        <w:rPr>
          <w:rFonts w:eastAsia="바탕"/>
          <w:b/>
          <w:sz w:val="22"/>
          <w:szCs w:val="22"/>
          <w:lang w:eastAsia="ko-KR"/>
        </w:rPr>
        <w:t xml:space="preserve">Consider to support </w:t>
      </w:r>
      <w:r w:rsidR="00606DA4">
        <w:rPr>
          <w:rFonts w:eastAsia="바탕"/>
          <w:b/>
          <w:sz w:val="22"/>
          <w:szCs w:val="22"/>
          <w:lang w:eastAsia="ko-KR"/>
        </w:rPr>
        <w:t>a</w:t>
      </w:r>
      <w:r w:rsidR="00646333">
        <w:rPr>
          <w:rFonts w:eastAsia="바탕"/>
          <w:b/>
          <w:sz w:val="22"/>
          <w:szCs w:val="22"/>
          <w:lang w:eastAsia="ko-KR"/>
        </w:rPr>
        <w:t xml:space="preserve"> single</w:t>
      </w:r>
      <w:r w:rsidR="00606DA4">
        <w:rPr>
          <w:rFonts w:eastAsia="바탕"/>
          <w:b/>
          <w:sz w:val="22"/>
          <w:szCs w:val="22"/>
          <w:lang w:eastAsia="ko-KR"/>
        </w:rPr>
        <w:t xml:space="preserve"> unified handling for the multiplexing of HP SR PF0/1 + LP HARQ-ACK PF0/1 as the following way. </w:t>
      </w:r>
    </w:p>
    <w:p w:rsidR="008E2338" w:rsidRPr="0046082C" w:rsidRDefault="00606DA4" w:rsidP="00236EF8">
      <w:pPr>
        <w:pStyle w:val="ac"/>
        <w:numPr>
          <w:ilvl w:val="0"/>
          <w:numId w:val="39"/>
        </w:numPr>
        <w:spacing w:before="120" w:after="120" w:line="240" w:lineRule="auto"/>
        <w:ind w:leftChars="0"/>
        <w:rPr>
          <w:b/>
          <w:sz w:val="22"/>
          <w:szCs w:val="22"/>
          <w:lang w:eastAsia="ko-KR"/>
        </w:rPr>
      </w:pPr>
      <w:r w:rsidRPr="00236EF8">
        <w:rPr>
          <w:rFonts w:ascii="Times New Roman" w:hAnsi="Times New Roman"/>
          <w:b/>
          <w:sz w:val="22"/>
          <w:szCs w:val="22"/>
          <w:lang w:eastAsia="ko-KR"/>
        </w:rPr>
        <w:t>For positive SR, transmit HARQ-ACK on the SR PUCCH resource.</w:t>
      </w:r>
    </w:p>
    <w:p w:rsidR="00606DA4" w:rsidRPr="00236EF8" w:rsidRDefault="00606DA4" w:rsidP="00236EF8">
      <w:pPr>
        <w:pStyle w:val="ac"/>
        <w:numPr>
          <w:ilvl w:val="0"/>
          <w:numId w:val="39"/>
        </w:numPr>
        <w:spacing w:before="120" w:after="120" w:line="240" w:lineRule="auto"/>
        <w:ind w:leftChars="0"/>
        <w:rPr>
          <w:b/>
          <w:sz w:val="22"/>
          <w:szCs w:val="22"/>
          <w:lang w:eastAsia="ko-KR"/>
        </w:rPr>
      </w:pPr>
      <w:r w:rsidRPr="00236EF8">
        <w:rPr>
          <w:rFonts w:ascii="Times New Roman" w:hAnsi="Times New Roman"/>
          <w:b/>
          <w:sz w:val="22"/>
          <w:szCs w:val="22"/>
          <w:lang w:eastAsia="ko-KR"/>
        </w:rPr>
        <w:t>For negative SR, transmit HARQ-ACK on the HARQ-ACK PUCCH resource.</w:t>
      </w:r>
    </w:p>
    <w:p w:rsidR="005E134E" w:rsidRDefault="005E134E" w:rsidP="00671D1E">
      <w:pPr>
        <w:spacing w:before="120" w:after="120" w:line="240" w:lineRule="auto"/>
        <w:ind w:left="284" w:hangingChars="129"/>
        <w:rPr>
          <w:rFonts w:eastAsia="바탕"/>
          <w:sz w:val="22"/>
          <w:szCs w:val="22"/>
          <w:lang w:val="x-none" w:eastAsia="ko-KR"/>
        </w:rPr>
      </w:pPr>
    </w:p>
    <w:p w:rsidR="007F6544" w:rsidRPr="001C0281" w:rsidRDefault="007F6544" w:rsidP="007F6544">
      <w:pPr>
        <w:pStyle w:val="1"/>
        <w:numPr>
          <w:ilvl w:val="1"/>
          <w:numId w:val="1"/>
        </w:numPr>
        <w:spacing w:before="300"/>
        <w:rPr>
          <w:rFonts w:eastAsia="바탕" w:cs="Arial"/>
          <w:b/>
          <w:sz w:val="24"/>
          <w:szCs w:val="24"/>
          <w:lang w:eastAsia="ko-KR"/>
        </w:rPr>
      </w:pPr>
      <w:r>
        <w:rPr>
          <w:rFonts w:eastAsia="바탕" w:cs="Arial"/>
          <w:b/>
          <w:sz w:val="24"/>
          <w:szCs w:val="24"/>
          <w:lang w:eastAsia="ko-KR"/>
        </w:rPr>
        <w:t>PUSCH-specific aspects</w:t>
      </w:r>
    </w:p>
    <w:p w:rsidR="007F6544" w:rsidRDefault="007F6544" w:rsidP="00671D1E">
      <w:pPr>
        <w:spacing w:before="120" w:after="120" w:line="240" w:lineRule="auto"/>
        <w:ind w:left="284" w:hangingChars="129"/>
        <w:rPr>
          <w:rFonts w:eastAsia="바탕"/>
          <w:sz w:val="22"/>
          <w:szCs w:val="22"/>
          <w:lang w:val="x-none" w:eastAsia="ko-KR"/>
        </w:rPr>
      </w:pPr>
    </w:p>
    <w:p w:rsidR="003A06F8" w:rsidRPr="001C0281" w:rsidRDefault="003A06F8" w:rsidP="003A06F8">
      <w:pPr>
        <w:numPr>
          <w:ilvl w:val="0"/>
          <w:numId w:val="5"/>
        </w:numPr>
        <w:spacing w:before="120" w:after="120" w:line="240" w:lineRule="auto"/>
        <w:rPr>
          <w:rFonts w:eastAsia="바탕"/>
          <w:b/>
          <w:sz w:val="22"/>
          <w:szCs w:val="22"/>
          <w:lang w:eastAsia="ko-KR"/>
        </w:rPr>
      </w:pPr>
      <w:r>
        <w:rPr>
          <w:rFonts w:eastAsia="바탕"/>
          <w:b/>
          <w:sz w:val="22"/>
          <w:szCs w:val="22"/>
          <w:lang w:eastAsia="ko-KR"/>
        </w:rPr>
        <w:t>UCI RE mapping (order) on PUSCH</w:t>
      </w:r>
    </w:p>
    <w:p w:rsidR="003A06F8" w:rsidRDefault="00825043" w:rsidP="003A06F8">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previous meeting, it was discussed how to </w:t>
      </w:r>
      <w:r w:rsidR="00AA09A7">
        <w:rPr>
          <w:rFonts w:eastAsia="바탕"/>
          <w:sz w:val="22"/>
          <w:szCs w:val="22"/>
          <w:lang w:eastAsia="ko-KR"/>
        </w:rPr>
        <w:t>multiplex HP UCI and LP UCI on LP PUSCH or HP PUSCH in terms of mapping UCI REs or dropping some UCI</w:t>
      </w:r>
      <w:r w:rsidR="00BD7950">
        <w:rPr>
          <w:rFonts w:eastAsia="바탕"/>
          <w:sz w:val="22"/>
          <w:szCs w:val="22"/>
          <w:lang w:eastAsia="ko-KR"/>
        </w:rPr>
        <w:t xml:space="preserve">, and it needs to consider whether the CSI to be multiplexed on PUSCH consists of two parts or single part, and whether the PUSCH for multiplexing of the UCIs is conveying UL-SCH or not. For example, the above discussion/consideration at least addressed the case when HP HARQ-ACK and LP HARQ-ACK and LP CSI are to be multiplexed on LP PUSCH, and the case when HP HARQ-ACK and LP HARQ-ACK and HP CSI are to be multiplexed on HP PUSCH. Thus, including the above cases, overall UCI RE mapping </w:t>
      </w:r>
      <w:r w:rsidR="00D34468">
        <w:rPr>
          <w:rFonts w:eastAsia="바탕"/>
          <w:sz w:val="22"/>
          <w:szCs w:val="22"/>
          <w:lang w:eastAsia="ko-KR"/>
        </w:rPr>
        <w:t xml:space="preserve">rule </w:t>
      </w:r>
      <w:r w:rsidR="00BD7950">
        <w:rPr>
          <w:rFonts w:eastAsia="바탕"/>
          <w:sz w:val="22"/>
          <w:szCs w:val="22"/>
          <w:lang w:eastAsia="ko-KR"/>
        </w:rPr>
        <w:t>(order)</w:t>
      </w:r>
      <w:r w:rsidR="00D34468">
        <w:rPr>
          <w:rFonts w:eastAsia="바탕"/>
          <w:sz w:val="22"/>
          <w:szCs w:val="22"/>
          <w:lang w:eastAsia="ko-KR"/>
        </w:rPr>
        <w:t xml:space="preserve"> </w:t>
      </w:r>
      <w:r w:rsidR="00BD7950">
        <w:rPr>
          <w:rFonts w:eastAsia="바탕"/>
          <w:sz w:val="22"/>
          <w:szCs w:val="22"/>
          <w:lang w:eastAsia="ko-KR"/>
        </w:rPr>
        <w:t xml:space="preserve">on PUSCH with different priority </w:t>
      </w:r>
      <w:r w:rsidR="00D34468">
        <w:rPr>
          <w:rFonts w:eastAsia="바탕"/>
          <w:sz w:val="22"/>
          <w:szCs w:val="22"/>
          <w:lang w:eastAsia="ko-KR"/>
        </w:rPr>
        <w:t>can be</w:t>
      </w:r>
      <w:r w:rsidR="00BD7950">
        <w:rPr>
          <w:rFonts w:eastAsia="바탕"/>
          <w:sz w:val="22"/>
          <w:szCs w:val="22"/>
          <w:lang w:eastAsia="ko-KR"/>
        </w:rPr>
        <w:t xml:space="preserve"> </w:t>
      </w:r>
      <w:r w:rsidR="00AC37E6">
        <w:rPr>
          <w:rFonts w:eastAsia="바탕"/>
          <w:sz w:val="22"/>
          <w:szCs w:val="22"/>
          <w:lang w:eastAsia="ko-KR"/>
        </w:rPr>
        <w:t>summarized</w:t>
      </w:r>
      <w:r w:rsidR="00BD7950">
        <w:rPr>
          <w:rFonts w:eastAsia="바탕"/>
          <w:sz w:val="22"/>
          <w:szCs w:val="22"/>
          <w:lang w:eastAsia="ko-KR"/>
        </w:rPr>
        <w:t xml:space="preserve"> as below</w:t>
      </w:r>
      <w:r w:rsidR="00D34468">
        <w:rPr>
          <w:rFonts w:eastAsia="바탕"/>
          <w:sz w:val="22"/>
          <w:szCs w:val="22"/>
          <w:lang w:eastAsia="ko-KR"/>
        </w:rPr>
        <w:t>, according to various combinations of UCI and PUSCH</w:t>
      </w:r>
      <w:r w:rsidR="00785EBB">
        <w:rPr>
          <w:rFonts w:eastAsia="바탕"/>
          <w:sz w:val="22"/>
          <w:szCs w:val="22"/>
          <w:lang w:eastAsia="ko-KR"/>
        </w:rPr>
        <w:t xml:space="preserve"> (here, {A, B, C</w:t>
      </w:r>
      <w:r w:rsidR="001E261D">
        <w:rPr>
          <w:rFonts w:eastAsia="바탕"/>
          <w:sz w:val="22"/>
          <w:szCs w:val="22"/>
          <w:lang w:eastAsia="ko-KR"/>
        </w:rPr>
        <w:t xml:space="preserve">} </w:t>
      </w:r>
      <w:r w:rsidR="00785EBB">
        <w:rPr>
          <w:rFonts w:eastAsia="바탕"/>
          <w:sz w:val="22"/>
          <w:szCs w:val="22"/>
          <w:lang w:eastAsia="ko-KR"/>
        </w:rPr>
        <w:t>implies</w:t>
      </w:r>
      <w:r w:rsidR="001E261D">
        <w:rPr>
          <w:rFonts w:eastAsia="바탕"/>
          <w:sz w:val="22"/>
          <w:szCs w:val="22"/>
          <w:lang w:eastAsia="ko-KR"/>
        </w:rPr>
        <w:t xml:space="preserve"> the mapping order</w:t>
      </w:r>
      <w:r w:rsidR="00785EBB">
        <w:rPr>
          <w:rFonts w:eastAsia="바탕"/>
          <w:sz w:val="22"/>
          <w:szCs w:val="22"/>
          <w:lang w:eastAsia="ko-KR"/>
        </w:rPr>
        <w:t xml:space="preserve"> that, B is mapped after mapping of A and C is mapped after mapping of B)</w:t>
      </w:r>
      <w:r w:rsidR="00D34468">
        <w:rPr>
          <w:rFonts w:eastAsia="바탕"/>
          <w:sz w:val="22"/>
          <w:szCs w:val="22"/>
          <w:lang w:eastAsia="ko-KR"/>
        </w:rPr>
        <w:t>.</w:t>
      </w:r>
    </w:p>
    <w:p w:rsidR="00D34468" w:rsidRPr="00AC37E6" w:rsidRDefault="00D34468" w:rsidP="003A06F8">
      <w:pPr>
        <w:spacing w:before="120" w:after="120" w:line="240" w:lineRule="auto"/>
        <w:ind w:left="0" w:firstLineChars="100" w:firstLine="220"/>
        <w:rPr>
          <w:rFonts w:eastAsia="바탕"/>
          <w:sz w:val="22"/>
          <w:szCs w:val="22"/>
          <w:lang w:eastAsia="ko-KR"/>
        </w:rPr>
      </w:pPr>
    </w:p>
    <w:p w:rsidR="00D34468" w:rsidRPr="00875067" w:rsidRDefault="00D34468" w:rsidP="00875067">
      <w:pPr>
        <w:pStyle w:val="ac"/>
        <w:numPr>
          <w:ilvl w:val="0"/>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sidR="004509C6" w:rsidRPr="00875067">
        <w:rPr>
          <w:rFonts w:ascii="Times New Roman" w:hAnsi="Times New Roman"/>
          <w:sz w:val="22"/>
          <w:szCs w:val="22"/>
          <w:lang w:eastAsia="ko-KR"/>
        </w:rPr>
        <w:t>H</w:t>
      </w:r>
      <w:r w:rsidRPr="00875067">
        <w:rPr>
          <w:rFonts w:ascii="Times New Roman" w:hAnsi="Times New Roman"/>
          <w:sz w:val="22"/>
          <w:szCs w:val="22"/>
          <w:lang w:eastAsia="ko-KR"/>
        </w:rPr>
        <w:t>1: {HP HARQ-ACK, LP HARQ-ACK, HP CSI} on HP PUSCH</w:t>
      </w:r>
    </w:p>
    <w:p w:rsidR="00D34468" w:rsidRPr="0010618F" w:rsidRDefault="00D34468" w:rsidP="00875067">
      <w:pPr>
        <w:pStyle w:val="ac"/>
        <w:numPr>
          <w:ilvl w:val="1"/>
          <w:numId w:val="67"/>
        </w:numPr>
        <w:spacing w:before="120" w:after="120" w:line="240" w:lineRule="auto"/>
        <w:ind w:leftChars="0"/>
        <w:rPr>
          <w:rFonts w:ascii="Times New Roman" w:hAnsi="Times New Roman"/>
          <w:sz w:val="22"/>
          <w:szCs w:val="22"/>
          <w:lang w:eastAsia="ko-KR"/>
        </w:rPr>
      </w:pPr>
      <w:r w:rsidRPr="0010618F">
        <w:rPr>
          <w:rFonts w:ascii="Times New Roman" w:hAnsi="Times New Roman"/>
          <w:sz w:val="22"/>
          <w:szCs w:val="22"/>
          <w:lang w:eastAsia="ko-KR"/>
        </w:rPr>
        <w:t xml:space="preserve">Case </w:t>
      </w:r>
      <w:r w:rsidR="004509C6" w:rsidRPr="0010618F">
        <w:rPr>
          <w:rFonts w:ascii="Times New Roman" w:hAnsi="Times New Roman"/>
          <w:sz w:val="22"/>
          <w:szCs w:val="22"/>
          <w:lang w:eastAsia="ko-KR"/>
        </w:rPr>
        <w:t>H</w:t>
      </w:r>
      <w:r w:rsidRPr="0010618F">
        <w:rPr>
          <w:rFonts w:ascii="Times New Roman" w:hAnsi="Times New Roman"/>
          <w:sz w:val="22"/>
          <w:szCs w:val="22"/>
          <w:lang w:eastAsia="ko-KR"/>
        </w:rPr>
        <w:t>1-1: HP CSI consists of two parts</w:t>
      </w:r>
    </w:p>
    <w:p w:rsidR="00D34468" w:rsidRPr="0010618F" w:rsidRDefault="00D34468" w:rsidP="00875067">
      <w:pPr>
        <w:pStyle w:val="ac"/>
        <w:numPr>
          <w:ilvl w:val="2"/>
          <w:numId w:val="67"/>
        </w:numPr>
        <w:spacing w:before="120" w:after="120" w:line="240" w:lineRule="auto"/>
        <w:ind w:leftChars="0"/>
        <w:rPr>
          <w:rFonts w:ascii="Times New Roman" w:hAnsi="Times New Roman"/>
          <w:sz w:val="22"/>
          <w:szCs w:val="22"/>
          <w:lang w:eastAsia="ko-KR"/>
        </w:rPr>
      </w:pPr>
      <w:r w:rsidRPr="0010618F">
        <w:rPr>
          <w:rFonts w:ascii="Times New Roman" w:hAnsi="Times New Roman"/>
          <w:sz w:val="22"/>
          <w:szCs w:val="22"/>
          <w:lang w:eastAsia="ko-KR"/>
        </w:rPr>
        <w:t>{HP HARQ-ACK, LP HARQ-ACK, HP CSI part 1} are multiplexed on HP PUSCH, by dropping HP CSI part 2</w:t>
      </w:r>
    </w:p>
    <w:p w:rsidR="00D34468" w:rsidRPr="00875067" w:rsidRDefault="00D34468" w:rsidP="00875067">
      <w:pPr>
        <w:pStyle w:val="ac"/>
        <w:numPr>
          <w:ilvl w:val="3"/>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lastRenderedPageBreak/>
        <w:t>If HP PUSCH is not conveying UL-SCH</w:t>
      </w:r>
      <w:r w:rsidR="00DC3A04" w:rsidRPr="00875067">
        <w:rPr>
          <w:rFonts w:ascii="Times New Roman" w:hAnsi="Times New Roman"/>
          <w:sz w:val="22"/>
          <w:szCs w:val="22"/>
          <w:lang w:eastAsia="ko-KR"/>
        </w:rPr>
        <w:t xml:space="preserve"> where encoding of the UL-SCH is skipped</w:t>
      </w:r>
      <w:r w:rsidRPr="00875067">
        <w:rPr>
          <w:rFonts w:ascii="Times New Roman" w:hAnsi="Times New Roman"/>
          <w:sz w:val="22"/>
          <w:szCs w:val="22"/>
          <w:lang w:eastAsia="ko-KR"/>
        </w:rPr>
        <w:t>, then {HP HARQ-ACK, LP HARQ-ACK, HP CSI part 1, HP CSI part 2} can be all multiplexed on the HP PUSCH</w:t>
      </w:r>
      <w:r w:rsidR="004509C6" w:rsidRPr="00875067">
        <w:rPr>
          <w:rFonts w:ascii="Times New Roman" w:hAnsi="Times New Roman"/>
          <w:sz w:val="22"/>
          <w:szCs w:val="22"/>
          <w:lang w:eastAsia="ko-KR"/>
        </w:rPr>
        <w:t xml:space="preserve"> without UCI dropping</w:t>
      </w:r>
    </w:p>
    <w:p w:rsidR="00D34468" w:rsidRPr="00875067" w:rsidRDefault="00D34468" w:rsidP="00875067">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sidR="004509C6" w:rsidRPr="00875067">
        <w:rPr>
          <w:rFonts w:ascii="Times New Roman" w:hAnsi="Times New Roman"/>
          <w:sz w:val="22"/>
          <w:szCs w:val="22"/>
          <w:lang w:eastAsia="ko-KR"/>
        </w:rPr>
        <w:t>H</w:t>
      </w:r>
      <w:r w:rsidRPr="00875067">
        <w:rPr>
          <w:rFonts w:ascii="Times New Roman" w:hAnsi="Times New Roman"/>
          <w:sz w:val="22"/>
          <w:szCs w:val="22"/>
          <w:lang w:eastAsia="ko-KR"/>
        </w:rPr>
        <w:t>1-2: HP CSI consists of single part</w:t>
      </w:r>
    </w:p>
    <w:p w:rsidR="00D34468" w:rsidRPr="00875067" w:rsidRDefault="00D34468" w:rsidP="00875067">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{HP HARQ-ACK, LP HARQ-ACK, HP single-part CSI} are all multiplexed on HP PUSCH, without UCI dropping</w:t>
      </w:r>
    </w:p>
    <w:p w:rsidR="00D34468" w:rsidRPr="00875067" w:rsidRDefault="00D34468" w:rsidP="00875067">
      <w:pPr>
        <w:pStyle w:val="ac"/>
        <w:numPr>
          <w:ilvl w:val="0"/>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sidR="004509C6" w:rsidRPr="00875067">
        <w:rPr>
          <w:rFonts w:ascii="Times New Roman" w:hAnsi="Times New Roman"/>
          <w:sz w:val="22"/>
          <w:szCs w:val="22"/>
          <w:lang w:eastAsia="ko-KR"/>
        </w:rPr>
        <w:t>H</w:t>
      </w:r>
      <w:r w:rsidRPr="00875067">
        <w:rPr>
          <w:rFonts w:ascii="Times New Roman" w:hAnsi="Times New Roman"/>
          <w:sz w:val="22"/>
          <w:szCs w:val="22"/>
          <w:lang w:eastAsia="ko-KR"/>
        </w:rPr>
        <w:t>2: {LP HARQ-ACK, HP CSI} on HP PUSCH</w:t>
      </w:r>
    </w:p>
    <w:p w:rsidR="00D34468" w:rsidRPr="00875067" w:rsidRDefault="004509C6" w:rsidP="00875067">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H2-1: HP CSI consists of two parts</w:t>
      </w:r>
    </w:p>
    <w:p w:rsidR="004509C6" w:rsidRPr="00875067" w:rsidRDefault="004509C6" w:rsidP="00875067">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{LP HARQ-ACK, HP CSI part 1, HP CSI part 2} are all multiplexed on HP PUSCH</w:t>
      </w:r>
    </w:p>
    <w:p w:rsidR="004509C6" w:rsidRPr="001F62AA"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27E0B">
        <w:rPr>
          <w:rFonts w:ascii="Times New Roman" w:hAnsi="Times New Roman"/>
          <w:sz w:val="22"/>
          <w:szCs w:val="22"/>
          <w:lang w:eastAsia="ko-KR"/>
        </w:rPr>
        <w:t>Ca</w:t>
      </w:r>
      <w:r w:rsidRPr="00D33CD5">
        <w:rPr>
          <w:rFonts w:ascii="Times New Roman" w:hAnsi="Times New Roman"/>
          <w:sz w:val="22"/>
          <w:szCs w:val="22"/>
          <w:lang w:eastAsia="ko-KR"/>
        </w:rPr>
        <w:t>se H2-2: HP CSI consists of single part</w:t>
      </w:r>
    </w:p>
    <w:p w:rsidR="004509C6" w:rsidRPr="00875067" w:rsidRDefault="004509C6" w:rsidP="00875067">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{LP HARQ-ACK, HP single-part CSI} are all multiplexed on HP PUSCH</w:t>
      </w:r>
    </w:p>
    <w:p w:rsidR="004509C6" w:rsidRPr="001F62AA" w:rsidRDefault="004509C6" w:rsidP="004509C6">
      <w:pPr>
        <w:pStyle w:val="ac"/>
        <w:numPr>
          <w:ilvl w:val="0"/>
          <w:numId w:val="67"/>
        </w:numPr>
        <w:spacing w:before="120" w:after="120" w:line="240" w:lineRule="auto"/>
        <w:ind w:leftChars="0"/>
        <w:rPr>
          <w:rFonts w:ascii="Times New Roman" w:hAnsi="Times New Roman"/>
          <w:sz w:val="22"/>
          <w:szCs w:val="22"/>
          <w:lang w:eastAsia="ko-KR"/>
        </w:rPr>
      </w:pPr>
      <w:r w:rsidRPr="00827E0B">
        <w:rPr>
          <w:rFonts w:ascii="Times New Roman" w:hAnsi="Times New Roman"/>
          <w:sz w:val="22"/>
          <w:szCs w:val="22"/>
          <w:lang w:eastAsia="ko-KR"/>
        </w:rPr>
        <w:t>Case L</w:t>
      </w:r>
      <w:r w:rsidRPr="00D33CD5">
        <w:rPr>
          <w:rFonts w:ascii="Times New Roman" w:hAnsi="Times New Roman"/>
          <w:sz w:val="22"/>
          <w:szCs w:val="22"/>
          <w:lang w:eastAsia="ko-KR"/>
        </w:rPr>
        <w:t>1: {HP HARQ-ACK, LP HARQ-ACK, L</w:t>
      </w:r>
      <w:r w:rsidRPr="001F62AA">
        <w:rPr>
          <w:rFonts w:ascii="Times New Roman" w:hAnsi="Times New Roman"/>
          <w:sz w:val="22"/>
          <w:szCs w:val="22"/>
          <w:lang w:eastAsia="ko-KR"/>
        </w:rPr>
        <w:t>P CSI} on LP PUSCH</w:t>
      </w:r>
    </w:p>
    <w:p w:rsidR="004509C6" w:rsidRPr="00875067"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L1-1: LP CSI consists of two parts</w:t>
      </w:r>
    </w:p>
    <w:p w:rsidR="004509C6" w:rsidRPr="00875067" w:rsidRDefault="004509C6" w:rsidP="004509C6">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{HP HARQ-ACK, LP HARQ-ACK, LP CSI part 1} are multiplexed on LP PUSCH, by dropping LP CSI part 2</w:t>
      </w:r>
    </w:p>
    <w:p w:rsidR="004509C6" w:rsidRPr="00875067" w:rsidRDefault="004509C6" w:rsidP="004509C6">
      <w:pPr>
        <w:pStyle w:val="ac"/>
        <w:numPr>
          <w:ilvl w:val="3"/>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If LP PUSCH is not conveying UL-SCH</w:t>
      </w:r>
      <w:r w:rsidR="00DC3A04" w:rsidRPr="00875067">
        <w:rPr>
          <w:rFonts w:ascii="Times New Roman" w:hAnsi="Times New Roman"/>
          <w:sz w:val="22"/>
          <w:szCs w:val="22"/>
          <w:lang w:eastAsia="ko-KR"/>
        </w:rPr>
        <w:t xml:space="preserve"> where encoding of the UL-SCH is skipped</w:t>
      </w:r>
      <w:r w:rsidRPr="00875067">
        <w:rPr>
          <w:rFonts w:ascii="Times New Roman" w:hAnsi="Times New Roman"/>
          <w:sz w:val="22"/>
          <w:szCs w:val="22"/>
          <w:lang w:eastAsia="ko-KR"/>
        </w:rPr>
        <w:t xml:space="preserve">, then {HP HARQ-ACK, LP HARQ-ACK, LP CSI part 1, LP CSI part 2} can be all multiplexed on the LP PUSCH </w:t>
      </w:r>
      <w:r w:rsidR="00DC3A04" w:rsidRPr="00875067">
        <w:rPr>
          <w:rFonts w:ascii="Times New Roman" w:hAnsi="Times New Roman"/>
          <w:sz w:val="22"/>
          <w:szCs w:val="22"/>
          <w:lang w:eastAsia="ko-KR"/>
        </w:rPr>
        <w:t>without UCI dropping</w:t>
      </w:r>
    </w:p>
    <w:p w:rsidR="004509C6" w:rsidRPr="00875067"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L1-2: LP CSI consists of single part</w:t>
      </w:r>
    </w:p>
    <w:p w:rsidR="004509C6" w:rsidRPr="00875067" w:rsidRDefault="004509C6" w:rsidP="004509C6">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{HP HARQ-ACK, LP HARQ-ACK, LP single-part CSI} are all multiplexed on LP PUSCH, without UCI dropping</w:t>
      </w:r>
    </w:p>
    <w:p w:rsidR="004509C6" w:rsidRPr="00875067" w:rsidRDefault="004509C6" w:rsidP="004509C6">
      <w:pPr>
        <w:pStyle w:val="ac"/>
        <w:numPr>
          <w:ilvl w:val="0"/>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L2: {HP HARQ-ACK, LP CSI} on LP PUSCH</w:t>
      </w:r>
    </w:p>
    <w:p w:rsidR="004509C6" w:rsidRPr="00875067"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L2-1: LP CSI consists of two parts</w:t>
      </w:r>
    </w:p>
    <w:p w:rsidR="004509C6" w:rsidRPr="00875067" w:rsidRDefault="004509C6" w:rsidP="004509C6">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{HP HARQ-ACK, LP CSI part 1, LP CSI part 2} are all multiplexed on LP PUSCH</w:t>
      </w:r>
    </w:p>
    <w:p w:rsidR="004509C6" w:rsidRPr="00875067"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L2-2: LP CSI consists of single part</w:t>
      </w:r>
    </w:p>
    <w:p w:rsidR="004509C6" w:rsidRPr="00875067" w:rsidRDefault="004509C6" w:rsidP="004509C6">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{HP HARQ-ACK, LP single-part CSI} are all multiplexed on LP PUSCH</w:t>
      </w:r>
    </w:p>
    <w:p w:rsidR="001E261D" w:rsidRPr="00875067" w:rsidRDefault="001E261D" w:rsidP="001E261D">
      <w:pPr>
        <w:pStyle w:val="ac"/>
        <w:numPr>
          <w:ilvl w:val="0"/>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L3: {LP HARQ-ACK, LP CSI} on LP PUSCH</w:t>
      </w:r>
    </w:p>
    <w:p w:rsidR="001E261D" w:rsidRPr="00875067" w:rsidRDefault="001E261D" w:rsidP="001E261D">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L3-1: LP CSI consists of two parts</w:t>
      </w:r>
    </w:p>
    <w:p w:rsidR="001E261D" w:rsidRPr="00875067" w:rsidRDefault="001E261D" w:rsidP="001E261D">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{LP HARQ-ACK, LP CSI part 1, LP CSI part 2} are all multiplexed on LP PUSCH</w:t>
      </w:r>
    </w:p>
    <w:p w:rsidR="001E261D" w:rsidRPr="00875067" w:rsidRDefault="001E261D" w:rsidP="001E261D">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L3-2: LP CSI consists of single part</w:t>
      </w:r>
    </w:p>
    <w:p w:rsidR="001E261D" w:rsidRPr="00875067" w:rsidRDefault="001E261D" w:rsidP="001E261D">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{LP HARQ-ACK, LP single-part CSI} are all multiplexed on LP PUSCH</w:t>
      </w:r>
    </w:p>
    <w:p w:rsidR="00BD7950" w:rsidRDefault="00BD7950" w:rsidP="003A06F8">
      <w:pPr>
        <w:spacing w:before="120" w:after="120" w:line="240" w:lineRule="auto"/>
        <w:ind w:left="0" w:firstLineChars="100" w:firstLine="220"/>
        <w:rPr>
          <w:rFonts w:eastAsia="바탕"/>
          <w:sz w:val="22"/>
          <w:szCs w:val="22"/>
          <w:lang w:val="x-none" w:eastAsia="ko-KR"/>
        </w:rPr>
      </w:pPr>
    </w:p>
    <w:p w:rsidR="00827E0B" w:rsidRDefault="00827E0B" w:rsidP="00875067">
      <w:pPr>
        <w:spacing w:before="120" w:after="120" w:line="240" w:lineRule="auto"/>
        <w:ind w:left="0" w:firstLineChars="100" w:firstLine="216"/>
        <w:rPr>
          <w:rFonts w:eastAsia="바탕"/>
          <w:b/>
          <w:sz w:val="22"/>
          <w:szCs w:val="22"/>
          <w:lang w:eastAsia="ko-KR"/>
        </w:rPr>
      </w:pPr>
      <w:r w:rsidRPr="00875067">
        <w:rPr>
          <w:rFonts w:eastAsia="바탕"/>
          <w:b/>
          <w:sz w:val="22"/>
          <w:szCs w:val="22"/>
          <w:lang w:eastAsia="ko-KR"/>
        </w:rPr>
        <w:t>Proposal #</w:t>
      </w:r>
      <w:r w:rsidR="001E138F" w:rsidRPr="00875067">
        <w:rPr>
          <w:rFonts w:eastAsia="바탕"/>
          <w:b/>
          <w:sz w:val="22"/>
          <w:szCs w:val="22"/>
          <w:lang w:eastAsia="ko-KR"/>
        </w:rPr>
        <w:t>1</w:t>
      </w:r>
      <w:r w:rsidR="001E138F">
        <w:rPr>
          <w:rFonts w:eastAsia="바탕"/>
          <w:b/>
          <w:sz w:val="22"/>
          <w:szCs w:val="22"/>
          <w:lang w:eastAsia="ko-KR"/>
        </w:rPr>
        <w:t>2</w:t>
      </w:r>
      <w:r w:rsidRPr="00875067">
        <w:rPr>
          <w:rFonts w:eastAsia="바탕"/>
          <w:b/>
          <w:sz w:val="22"/>
          <w:szCs w:val="22"/>
          <w:lang w:eastAsia="ko-KR"/>
        </w:rPr>
        <w:t xml:space="preserve">: </w:t>
      </w:r>
      <w:r>
        <w:rPr>
          <w:rFonts w:eastAsia="바탕"/>
          <w:b/>
          <w:sz w:val="22"/>
          <w:szCs w:val="22"/>
          <w:lang w:eastAsia="ko-KR"/>
        </w:rPr>
        <w:t xml:space="preserve">Consider </w:t>
      </w:r>
      <w:r w:rsidR="00D33CD5">
        <w:rPr>
          <w:rFonts w:eastAsia="바탕"/>
          <w:b/>
          <w:sz w:val="22"/>
          <w:szCs w:val="22"/>
          <w:lang w:eastAsia="ko-KR"/>
        </w:rPr>
        <w:t xml:space="preserve">at least </w:t>
      </w:r>
      <w:r>
        <w:rPr>
          <w:rFonts w:eastAsia="바탕"/>
          <w:b/>
          <w:sz w:val="22"/>
          <w:szCs w:val="22"/>
          <w:lang w:eastAsia="ko-KR"/>
        </w:rPr>
        <w:t>the following aspects for determining UCI RE mapping rule (order) on PUSCH</w:t>
      </w:r>
      <w:r w:rsidR="00D33CD5">
        <w:rPr>
          <w:rFonts w:eastAsia="바탕"/>
          <w:b/>
          <w:sz w:val="22"/>
          <w:szCs w:val="22"/>
          <w:lang w:eastAsia="ko-KR"/>
        </w:rPr>
        <w:t xml:space="preserve">, </w:t>
      </w:r>
      <w:r w:rsidR="00D33CD5" w:rsidRPr="00875067">
        <w:rPr>
          <w:rFonts w:eastAsia="바탕"/>
          <w:b/>
          <w:sz w:val="22"/>
          <w:szCs w:val="22"/>
          <w:lang w:eastAsia="ko-KR"/>
        </w:rPr>
        <w:t>according to various combinations of UCI and PUSCH</w:t>
      </w:r>
      <w:r w:rsidR="00D33CD5">
        <w:rPr>
          <w:rFonts w:eastAsia="바탕"/>
          <w:b/>
          <w:sz w:val="22"/>
          <w:szCs w:val="22"/>
          <w:lang w:eastAsia="ko-KR"/>
        </w:rPr>
        <w:t>.</w:t>
      </w:r>
    </w:p>
    <w:p w:rsidR="00D33CD5" w:rsidRDefault="00D33CD5" w:rsidP="00875067">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val="en-GB" w:eastAsia="ko-KR"/>
        </w:rPr>
        <w:t>Whether</w:t>
      </w:r>
      <w:r w:rsidRPr="00875067">
        <w:rPr>
          <w:rFonts w:ascii="Times New Roman" w:hAnsi="Times New Roman"/>
          <w:b/>
          <w:sz w:val="22"/>
          <w:szCs w:val="22"/>
          <w:lang w:eastAsia="ko-KR"/>
        </w:rPr>
        <w:t xml:space="preserve"> the CSI to be multiplexed on PUSCH consists of two parts or single part</w:t>
      </w:r>
      <w:r>
        <w:rPr>
          <w:rFonts w:ascii="Times New Roman" w:hAnsi="Times New Roman"/>
          <w:b/>
          <w:sz w:val="22"/>
          <w:szCs w:val="22"/>
          <w:lang w:eastAsia="ko-KR"/>
        </w:rPr>
        <w:t>.</w:t>
      </w:r>
    </w:p>
    <w:p w:rsidR="00D33CD5" w:rsidRDefault="00D33CD5" w:rsidP="00875067">
      <w:pPr>
        <w:pStyle w:val="ac"/>
        <w:numPr>
          <w:ilvl w:val="1"/>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UCI RE mapping rule (order) could be different according to the above.</w:t>
      </w:r>
    </w:p>
    <w:p w:rsidR="00D33CD5" w:rsidRPr="00875067" w:rsidRDefault="00D33CD5" w:rsidP="00875067">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W</w:t>
      </w:r>
      <w:r w:rsidRPr="00875067">
        <w:rPr>
          <w:rFonts w:ascii="Times New Roman" w:hAnsi="Times New Roman"/>
          <w:b/>
          <w:sz w:val="22"/>
          <w:szCs w:val="22"/>
          <w:lang w:eastAsia="ko-KR"/>
        </w:rPr>
        <w:t>hether the PUSCH for multiplexing of the UCIs is conveying UL-SCH or not.</w:t>
      </w:r>
    </w:p>
    <w:p w:rsidR="00D33CD5" w:rsidRDefault="00D33CD5" w:rsidP="00D33CD5">
      <w:pPr>
        <w:pStyle w:val="ac"/>
        <w:numPr>
          <w:ilvl w:val="1"/>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UCI RE mapping rule (order) could be different according to the above.</w:t>
      </w:r>
    </w:p>
    <w:p w:rsidR="00827E0B" w:rsidRDefault="00827E0B" w:rsidP="003A06F8">
      <w:pPr>
        <w:spacing w:before="120" w:after="120" w:line="240" w:lineRule="auto"/>
        <w:ind w:left="0" w:firstLineChars="100" w:firstLine="220"/>
        <w:rPr>
          <w:rFonts w:eastAsia="바탕"/>
          <w:sz w:val="22"/>
          <w:szCs w:val="22"/>
          <w:lang w:val="x-none" w:eastAsia="ko-KR"/>
        </w:rPr>
      </w:pPr>
    </w:p>
    <w:p w:rsidR="002A64AB" w:rsidRPr="00236EF8" w:rsidRDefault="0010618F" w:rsidP="002A64AB">
      <w:pPr>
        <w:spacing w:before="120" w:after="120" w:line="240" w:lineRule="auto"/>
        <w:ind w:left="0" w:firstLineChars="100" w:firstLine="220"/>
        <w:rPr>
          <w:sz w:val="22"/>
          <w:szCs w:val="22"/>
          <w:lang w:eastAsia="ko-KR"/>
        </w:rPr>
      </w:pPr>
      <w:r>
        <w:rPr>
          <w:rFonts w:eastAsia="바탕"/>
          <w:sz w:val="22"/>
          <w:szCs w:val="22"/>
          <w:lang w:val="x-none" w:eastAsia="ko-KR"/>
        </w:rPr>
        <w:t xml:space="preserve">In particular, for </w:t>
      </w:r>
      <w:r>
        <w:rPr>
          <w:rFonts w:eastAsia="바탕" w:hint="eastAsia"/>
          <w:sz w:val="22"/>
          <w:szCs w:val="22"/>
          <w:lang w:val="x-none" w:eastAsia="ko-KR"/>
        </w:rPr>
        <w:t>t</w:t>
      </w:r>
      <w:r>
        <w:rPr>
          <w:rFonts w:eastAsia="바탕"/>
          <w:sz w:val="22"/>
          <w:szCs w:val="22"/>
          <w:lang w:val="x-none" w:eastAsia="ko-KR"/>
        </w:rPr>
        <w:t xml:space="preserve">he above </w:t>
      </w:r>
      <w:r w:rsidRPr="0010618F">
        <w:rPr>
          <w:sz w:val="22"/>
          <w:szCs w:val="22"/>
          <w:lang w:eastAsia="ko-KR"/>
        </w:rPr>
        <w:t>Case H1-1</w:t>
      </w:r>
      <w:r>
        <w:rPr>
          <w:sz w:val="22"/>
          <w:szCs w:val="22"/>
          <w:lang w:eastAsia="ko-KR"/>
        </w:rPr>
        <w:t xml:space="preserve"> where </w:t>
      </w:r>
      <w:r w:rsidRPr="00875067">
        <w:rPr>
          <w:sz w:val="22"/>
          <w:szCs w:val="22"/>
          <w:lang w:eastAsia="ko-KR"/>
        </w:rPr>
        <w:t>{HP HARQ-ACK, LP HARQ-ACK, HP CSI</w:t>
      </w:r>
      <w:r>
        <w:rPr>
          <w:sz w:val="22"/>
          <w:szCs w:val="22"/>
          <w:lang w:eastAsia="ko-KR"/>
        </w:rPr>
        <w:t xml:space="preserve"> part 1, HP CSI part 2</w:t>
      </w:r>
      <w:r w:rsidRPr="00875067">
        <w:rPr>
          <w:sz w:val="22"/>
          <w:szCs w:val="22"/>
          <w:lang w:eastAsia="ko-KR"/>
        </w:rPr>
        <w:t>}</w:t>
      </w:r>
      <w:r>
        <w:rPr>
          <w:sz w:val="22"/>
          <w:szCs w:val="22"/>
          <w:lang w:eastAsia="ko-KR"/>
        </w:rPr>
        <w:t xml:space="preserve"> are overlapped with HP PUSCH with UL-SCH, it is being argued on which </w:t>
      </w:r>
      <w:r w:rsidR="002A64AB">
        <w:rPr>
          <w:sz w:val="22"/>
          <w:szCs w:val="22"/>
          <w:lang w:eastAsia="ko-KR"/>
        </w:rPr>
        <w:t xml:space="preserve">one </w:t>
      </w:r>
      <w:r>
        <w:rPr>
          <w:sz w:val="22"/>
          <w:szCs w:val="22"/>
          <w:lang w:eastAsia="ko-KR"/>
        </w:rPr>
        <w:t>would</w:t>
      </w:r>
      <w:r w:rsidR="002A64AB">
        <w:rPr>
          <w:sz w:val="22"/>
          <w:szCs w:val="22"/>
          <w:lang w:eastAsia="ko-KR"/>
        </w:rPr>
        <w:t xml:space="preserve"> need to be dropped between </w:t>
      </w:r>
      <w:r>
        <w:rPr>
          <w:sz w:val="22"/>
          <w:szCs w:val="22"/>
          <w:lang w:eastAsia="ko-KR"/>
        </w:rPr>
        <w:t xml:space="preserve">LP HARQ-ACK </w:t>
      </w:r>
      <w:r w:rsidR="002A64AB">
        <w:rPr>
          <w:sz w:val="22"/>
          <w:szCs w:val="22"/>
          <w:lang w:eastAsia="ko-KR"/>
        </w:rPr>
        <w:t>and</w:t>
      </w:r>
      <w:r>
        <w:rPr>
          <w:sz w:val="22"/>
          <w:szCs w:val="22"/>
          <w:lang w:eastAsia="ko-KR"/>
        </w:rPr>
        <w:t xml:space="preserve"> HP CSI part 2</w:t>
      </w:r>
      <w:r w:rsidR="002A64AB">
        <w:rPr>
          <w:sz w:val="22"/>
          <w:szCs w:val="22"/>
          <w:lang w:eastAsia="ko-KR"/>
        </w:rPr>
        <w:t xml:space="preserve">. </w:t>
      </w:r>
      <w:r w:rsidR="002A64AB" w:rsidRPr="00236EF8">
        <w:rPr>
          <w:sz w:val="22"/>
          <w:szCs w:val="22"/>
          <w:lang w:eastAsia="ko-KR"/>
        </w:rPr>
        <w:t xml:space="preserve">Related to this issue, handling of the LP HARQ-ACK </w:t>
      </w:r>
      <w:r w:rsidR="002A64AB">
        <w:rPr>
          <w:sz w:val="22"/>
          <w:szCs w:val="22"/>
          <w:lang w:eastAsia="ko-KR"/>
        </w:rPr>
        <w:t xml:space="preserve">payload </w:t>
      </w:r>
      <w:r w:rsidR="002A64AB" w:rsidRPr="00236EF8">
        <w:rPr>
          <w:sz w:val="22"/>
          <w:szCs w:val="22"/>
          <w:lang w:eastAsia="ko-KR"/>
        </w:rPr>
        <w:t xml:space="preserve">size ambiguity is being discussed, including the possibility to indicate 0-bit as LP HARQ-ACK payload </w:t>
      </w:r>
      <w:r w:rsidR="002A64AB">
        <w:rPr>
          <w:sz w:val="22"/>
          <w:szCs w:val="22"/>
          <w:lang w:eastAsia="ko-KR"/>
        </w:rPr>
        <w:t xml:space="preserve">size </w:t>
      </w:r>
      <w:r w:rsidR="002A64AB" w:rsidRPr="00236EF8">
        <w:rPr>
          <w:sz w:val="22"/>
          <w:szCs w:val="22"/>
          <w:lang w:eastAsia="ko-KR"/>
        </w:rPr>
        <w:t xml:space="preserve">by </w:t>
      </w:r>
      <w:r w:rsidR="002A64AB">
        <w:rPr>
          <w:sz w:val="22"/>
          <w:szCs w:val="22"/>
          <w:lang w:eastAsia="ko-KR"/>
        </w:rPr>
        <w:t xml:space="preserve">HP UL </w:t>
      </w:r>
      <w:r w:rsidR="002A64AB" w:rsidRPr="00236EF8">
        <w:rPr>
          <w:sz w:val="22"/>
          <w:szCs w:val="22"/>
          <w:lang w:eastAsia="ko-KR"/>
        </w:rPr>
        <w:t xml:space="preserve">DCI. Thus, deciding </w:t>
      </w:r>
      <w:r w:rsidR="002A64AB">
        <w:rPr>
          <w:sz w:val="22"/>
          <w:szCs w:val="22"/>
          <w:lang w:eastAsia="ko-KR"/>
        </w:rPr>
        <w:t xml:space="preserve">to drop HP </w:t>
      </w:r>
      <w:r w:rsidR="002A64AB" w:rsidRPr="00236EF8">
        <w:rPr>
          <w:sz w:val="22"/>
          <w:szCs w:val="22"/>
          <w:lang w:eastAsia="ko-KR"/>
        </w:rPr>
        <w:t xml:space="preserve">CSI part 2 as default, gNB could indicate 0-bit (i.e., dropping) for LP HARQ-ACK payload whenever it want to get both HP CSI part 1 and </w:t>
      </w:r>
      <w:r w:rsidR="002A64AB">
        <w:rPr>
          <w:sz w:val="22"/>
          <w:szCs w:val="22"/>
          <w:lang w:eastAsia="ko-KR"/>
        </w:rPr>
        <w:t xml:space="preserve">HP CSI </w:t>
      </w:r>
      <w:r w:rsidR="002A64AB" w:rsidRPr="00236EF8">
        <w:rPr>
          <w:sz w:val="22"/>
          <w:szCs w:val="22"/>
          <w:lang w:eastAsia="ko-KR"/>
        </w:rPr>
        <w:t>part 2. It is obviously better than dropping LP HARQ-ACK always, and also has benefit to apply same rate-matching &amp; RE mapping for LP HARQ-ACK and CSI part 1 regardless whether PUSCH is</w:t>
      </w:r>
      <w:r w:rsidR="002A64AB">
        <w:rPr>
          <w:sz w:val="22"/>
          <w:szCs w:val="22"/>
          <w:lang w:eastAsia="ko-KR"/>
        </w:rPr>
        <w:t xml:space="preserve"> with </w:t>
      </w:r>
      <w:r w:rsidR="002A64AB" w:rsidRPr="00236EF8">
        <w:rPr>
          <w:sz w:val="22"/>
          <w:szCs w:val="22"/>
          <w:lang w:eastAsia="ko-KR"/>
        </w:rPr>
        <w:t xml:space="preserve">LP or HP. </w:t>
      </w:r>
      <w:r w:rsidR="008C773E">
        <w:rPr>
          <w:sz w:val="22"/>
          <w:szCs w:val="22"/>
          <w:lang w:eastAsia="ko-KR"/>
        </w:rPr>
        <w:t xml:space="preserve">Furthermore, note that it was already agreed in RAN1#106bis-e: 1) to reuse </w:t>
      </w:r>
      <w:r w:rsidR="008C773E" w:rsidRPr="00FD1517">
        <w:rPr>
          <w:sz w:val="22"/>
          <w:szCs w:val="22"/>
          <w:lang w:eastAsia="ko-KR"/>
        </w:rPr>
        <w:t>R</w:t>
      </w:r>
      <w:r w:rsidR="008C773E">
        <w:rPr>
          <w:sz w:val="22"/>
          <w:szCs w:val="22"/>
          <w:lang w:eastAsia="ko-KR"/>
        </w:rPr>
        <w:t>el-</w:t>
      </w:r>
      <w:r w:rsidR="008C773E" w:rsidRPr="00FD1517">
        <w:rPr>
          <w:sz w:val="22"/>
          <w:szCs w:val="22"/>
          <w:lang w:eastAsia="ko-KR"/>
        </w:rPr>
        <w:t>15 HARQ-ACK rate matching/puncturing and RE mapping for HP HARQ-ACK and 2) to reuse R</w:t>
      </w:r>
      <w:r w:rsidR="008C773E">
        <w:rPr>
          <w:sz w:val="22"/>
          <w:szCs w:val="22"/>
          <w:lang w:eastAsia="ko-KR"/>
        </w:rPr>
        <w:t>el-</w:t>
      </w:r>
      <w:r w:rsidR="008C773E" w:rsidRPr="00FD1517">
        <w:rPr>
          <w:sz w:val="22"/>
          <w:szCs w:val="22"/>
          <w:lang w:eastAsia="ko-KR"/>
        </w:rPr>
        <w:t>15 Part 1 CSI rate matching and RE mapping for LP HARQ-ACK.</w:t>
      </w:r>
    </w:p>
    <w:p w:rsidR="002A64AB" w:rsidRDefault="002A64AB" w:rsidP="003A06F8">
      <w:pPr>
        <w:spacing w:before="120" w:after="120" w:line="240" w:lineRule="auto"/>
        <w:ind w:left="0" w:firstLineChars="100" w:firstLine="220"/>
        <w:rPr>
          <w:rFonts w:eastAsia="바탕"/>
          <w:sz w:val="22"/>
          <w:szCs w:val="22"/>
          <w:lang w:val="x-none" w:eastAsia="ko-KR"/>
        </w:rPr>
      </w:pPr>
    </w:p>
    <w:p w:rsidR="003E0513" w:rsidRDefault="003E0513" w:rsidP="003A06F8">
      <w:pPr>
        <w:spacing w:before="120" w:after="120" w:line="240" w:lineRule="auto"/>
        <w:ind w:left="0" w:firstLineChars="100" w:firstLine="216"/>
        <w:rPr>
          <w:rFonts w:eastAsia="바탕"/>
          <w:b/>
          <w:sz w:val="22"/>
          <w:szCs w:val="22"/>
          <w:lang w:eastAsia="ko-KR"/>
        </w:rPr>
      </w:pPr>
      <w:r w:rsidRPr="00875067">
        <w:rPr>
          <w:rFonts w:eastAsia="바탕"/>
          <w:b/>
          <w:sz w:val="22"/>
          <w:szCs w:val="22"/>
          <w:lang w:eastAsia="ko-KR"/>
        </w:rPr>
        <w:t>Proposal #1</w:t>
      </w:r>
      <w:r w:rsidR="001E138F">
        <w:rPr>
          <w:rFonts w:eastAsia="바탕"/>
          <w:b/>
          <w:sz w:val="22"/>
          <w:szCs w:val="22"/>
          <w:lang w:eastAsia="ko-KR"/>
        </w:rPr>
        <w:t>3</w:t>
      </w:r>
      <w:r w:rsidRPr="00875067">
        <w:rPr>
          <w:rFonts w:eastAsia="바탕"/>
          <w:b/>
          <w:sz w:val="22"/>
          <w:szCs w:val="22"/>
          <w:lang w:eastAsia="ko-KR"/>
        </w:rPr>
        <w:t xml:space="preserve">: </w:t>
      </w:r>
      <w:r>
        <w:rPr>
          <w:rFonts w:eastAsia="바탕"/>
          <w:b/>
          <w:sz w:val="22"/>
          <w:szCs w:val="22"/>
          <w:lang w:eastAsia="ko-KR"/>
        </w:rPr>
        <w:t xml:space="preserve">Consider to </w:t>
      </w:r>
      <w:r w:rsidR="00236EF8">
        <w:rPr>
          <w:rFonts w:eastAsia="바탕"/>
          <w:b/>
          <w:sz w:val="22"/>
          <w:szCs w:val="22"/>
          <w:lang w:eastAsia="ko-KR"/>
        </w:rPr>
        <w:t xml:space="preserve">decide </w:t>
      </w:r>
      <w:r>
        <w:rPr>
          <w:rFonts w:eastAsia="바탕"/>
          <w:b/>
          <w:sz w:val="22"/>
          <w:szCs w:val="22"/>
          <w:lang w:eastAsia="ko-KR"/>
        </w:rPr>
        <w:t xml:space="preserve">the following two cases first for determining the UCI RE mapping rule (order) on PUSCH. </w:t>
      </w:r>
    </w:p>
    <w:p w:rsidR="003E0513" w:rsidRPr="003E0513" w:rsidRDefault="003E0513" w:rsidP="00236EF8">
      <w:pPr>
        <w:pStyle w:val="ac"/>
        <w:numPr>
          <w:ilvl w:val="0"/>
          <w:numId w:val="39"/>
        </w:numPr>
        <w:spacing w:before="120" w:after="120" w:line="240" w:lineRule="auto"/>
        <w:ind w:leftChars="0"/>
        <w:rPr>
          <w:b/>
          <w:sz w:val="22"/>
          <w:szCs w:val="22"/>
          <w:lang w:eastAsia="ko-KR"/>
        </w:rPr>
      </w:pPr>
      <w:r w:rsidRPr="00236EF8">
        <w:rPr>
          <w:rFonts w:ascii="Times New Roman" w:hAnsi="Times New Roman"/>
          <w:b/>
          <w:sz w:val="22"/>
          <w:szCs w:val="22"/>
          <w:lang w:eastAsia="ko-KR"/>
        </w:rPr>
        <w:t xml:space="preserve">Case 1: </w:t>
      </w:r>
      <w:r w:rsidR="0010618F">
        <w:rPr>
          <w:rFonts w:ascii="Times New Roman" w:hAnsi="Times New Roman"/>
          <w:b/>
          <w:sz w:val="22"/>
          <w:szCs w:val="22"/>
          <w:lang w:eastAsia="ko-KR"/>
        </w:rPr>
        <w:t xml:space="preserve">Overlapping of </w:t>
      </w:r>
      <w:r w:rsidRPr="00236EF8">
        <w:rPr>
          <w:rFonts w:ascii="Times New Roman" w:hAnsi="Times New Roman"/>
          <w:b/>
          <w:sz w:val="22"/>
          <w:szCs w:val="22"/>
          <w:lang w:eastAsia="ko-KR"/>
        </w:rPr>
        <w:t>{HP HARQ-ACK, LP HARQ-ACK, HP CSI</w:t>
      </w:r>
      <w:r>
        <w:rPr>
          <w:rFonts w:ascii="Times New Roman" w:hAnsi="Times New Roman"/>
          <w:b/>
          <w:sz w:val="22"/>
          <w:szCs w:val="22"/>
          <w:lang w:eastAsia="ko-KR"/>
        </w:rPr>
        <w:t xml:space="preserve"> part 1, HP CSI part 2</w:t>
      </w:r>
      <w:r w:rsidRPr="00236EF8">
        <w:rPr>
          <w:rFonts w:ascii="Times New Roman" w:hAnsi="Times New Roman"/>
          <w:b/>
          <w:sz w:val="22"/>
          <w:szCs w:val="22"/>
          <w:lang w:eastAsia="ko-KR"/>
        </w:rPr>
        <w:t xml:space="preserve">} </w:t>
      </w:r>
      <w:r w:rsidR="0010618F">
        <w:rPr>
          <w:rFonts w:ascii="Times New Roman" w:hAnsi="Times New Roman"/>
          <w:b/>
          <w:sz w:val="22"/>
          <w:szCs w:val="22"/>
          <w:lang w:eastAsia="ko-KR"/>
        </w:rPr>
        <w:t>and</w:t>
      </w:r>
      <w:r w:rsidRPr="00236EF8">
        <w:rPr>
          <w:rFonts w:ascii="Times New Roman" w:hAnsi="Times New Roman"/>
          <w:b/>
          <w:sz w:val="22"/>
          <w:szCs w:val="22"/>
          <w:lang w:eastAsia="ko-KR"/>
        </w:rPr>
        <w:t xml:space="preserve"> HP PUSCH</w:t>
      </w:r>
      <w:r>
        <w:rPr>
          <w:rFonts w:ascii="Times New Roman" w:hAnsi="Times New Roman"/>
          <w:b/>
          <w:sz w:val="22"/>
          <w:szCs w:val="22"/>
          <w:lang w:eastAsia="ko-KR"/>
        </w:rPr>
        <w:t xml:space="preserve"> with UL SCH</w:t>
      </w:r>
    </w:p>
    <w:p w:rsidR="003E0513" w:rsidRPr="00236EF8" w:rsidRDefault="003E0513" w:rsidP="00236EF8">
      <w:pPr>
        <w:pStyle w:val="ac"/>
        <w:numPr>
          <w:ilvl w:val="1"/>
          <w:numId w:val="39"/>
        </w:numPr>
        <w:spacing w:before="120" w:after="120" w:line="240" w:lineRule="auto"/>
        <w:ind w:leftChars="0"/>
        <w:rPr>
          <w:rFonts w:ascii="Times New Roman" w:hAnsi="Times New Roman"/>
          <w:b/>
          <w:sz w:val="22"/>
          <w:szCs w:val="22"/>
          <w:lang w:eastAsia="ko-KR"/>
        </w:rPr>
      </w:pPr>
      <w:r w:rsidRPr="00236EF8">
        <w:rPr>
          <w:rFonts w:ascii="Times New Roman" w:hAnsi="Times New Roman"/>
          <w:b/>
          <w:sz w:val="22"/>
          <w:szCs w:val="22"/>
          <w:lang w:eastAsia="ko-KR"/>
        </w:rPr>
        <w:t xml:space="preserve">{HP HARQ-ACK, LP HARQ-ACK, HP CSI part 1} are multiplexed on </w:t>
      </w:r>
      <w:r>
        <w:rPr>
          <w:rFonts w:ascii="Times New Roman" w:hAnsi="Times New Roman"/>
          <w:b/>
          <w:sz w:val="22"/>
          <w:szCs w:val="22"/>
          <w:lang w:eastAsia="ko-KR"/>
        </w:rPr>
        <w:t xml:space="preserve">the </w:t>
      </w:r>
      <w:r w:rsidRPr="00236EF8">
        <w:rPr>
          <w:rFonts w:ascii="Times New Roman" w:hAnsi="Times New Roman"/>
          <w:b/>
          <w:sz w:val="22"/>
          <w:szCs w:val="22"/>
          <w:lang w:eastAsia="ko-KR"/>
        </w:rPr>
        <w:t>HP PUSCH, by dropping HP CSI part 2</w:t>
      </w:r>
      <w:r>
        <w:rPr>
          <w:rFonts w:ascii="Times New Roman" w:hAnsi="Times New Roman"/>
          <w:b/>
          <w:sz w:val="22"/>
          <w:szCs w:val="22"/>
          <w:lang w:eastAsia="ko-KR"/>
        </w:rPr>
        <w:t>.</w:t>
      </w:r>
    </w:p>
    <w:p w:rsidR="003E0513" w:rsidRPr="003E0513" w:rsidRDefault="003E0513" w:rsidP="003E0513">
      <w:pPr>
        <w:pStyle w:val="ac"/>
        <w:numPr>
          <w:ilvl w:val="0"/>
          <w:numId w:val="39"/>
        </w:numPr>
        <w:spacing w:before="120" w:after="120" w:line="240" w:lineRule="auto"/>
        <w:ind w:leftChars="0"/>
        <w:rPr>
          <w:b/>
          <w:sz w:val="22"/>
          <w:szCs w:val="22"/>
          <w:lang w:eastAsia="ko-KR"/>
        </w:rPr>
      </w:pPr>
      <w:r w:rsidRPr="00174492">
        <w:rPr>
          <w:rFonts w:ascii="Times New Roman" w:hAnsi="Times New Roman"/>
          <w:b/>
          <w:sz w:val="22"/>
          <w:szCs w:val="22"/>
          <w:lang w:eastAsia="ko-KR"/>
        </w:rPr>
        <w:t xml:space="preserve">Case </w:t>
      </w:r>
      <w:r>
        <w:rPr>
          <w:rFonts w:ascii="Times New Roman" w:hAnsi="Times New Roman"/>
          <w:b/>
          <w:sz w:val="22"/>
          <w:szCs w:val="22"/>
          <w:lang w:eastAsia="ko-KR"/>
        </w:rPr>
        <w:t>2</w:t>
      </w:r>
      <w:r w:rsidRPr="00174492">
        <w:rPr>
          <w:rFonts w:ascii="Times New Roman" w:hAnsi="Times New Roman"/>
          <w:b/>
          <w:sz w:val="22"/>
          <w:szCs w:val="22"/>
          <w:lang w:eastAsia="ko-KR"/>
        </w:rPr>
        <w:t xml:space="preserve">: </w:t>
      </w:r>
      <w:r w:rsidR="0010618F">
        <w:rPr>
          <w:rFonts w:ascii="Times New Roman" w:hAnsi="Times New Roman"/>
          <w:b/>
          <w:sz w:val="22"/>
          <w:szCs w:val="22"/>
          <w:lang w:eastAsia="ko-KR"/>
        </w:rPr>
        <w:t xml:space="preserve">Overlapping of </w:t>
      </w:r>
      <w:r w:rsidRPr="00174492">
        <w:rPr>
          <w:rFonts w:ascii="Times New Roman" w:hAnsi="Times New Roman"/>
          <w:b/>
          <w:sz w:val="22"/>
          <w:szCs w:val="22"/>
          <w:lang w:eastAsia="ko-KR"/>
        </w:rPr>
        <w:t xml:space="preserve">{HP HARQ-ACK, LP HARQ-ACK, </w:t>
      </w:r>
      <w:r>
        <w:rPr>
          <w:rFonts w:ascii="Times New Roman" w:hAnsi="Times New Roman"/>
          <w:b/>
          <w:sz w:val="22"/>
          <w:szCs w:val="22"/>
          <w:lang w:eastAsia="ko-KR"/>
        </w:rPr>
        <w:t>L</w:t>
      </w:r>
      <w:r w:rsidRPr="00174492">
        <w:rPr>
          <w:rFonts w:ascii="Times New Roman" w:hAnsi="Times New Roman"/>
          <w:b/>
          <w:sz w:val="22"/>
          <w:szCs w:val="22"/>
          <w:lang w:eastAsia="ko-KR"/>
        </w:rPr>
        <w:t>P CSI</w:t>
      </w:r>
      <w:r>
        <w:rPr>
          <w:rFonts w:ascii="Times New Roman" w:hAnsi="Times New Roman"/>
          <w:b/>
          <w:sz w:val="22"/>
          <w:szCs w:val="22"/>
          <w:lang w:eastAsia="ko-KR"/>
        </w:rPr>
        <w:t xml:space="preserve"> part 1, LP CSI part 2</w:t>
      </w:r>
      <w:r w:rsidRPr="00174492">
        <w:rPr>
          <w:rFonts w:ascii="Times New Roman" w:hAnsi="Times New Roman"/>
          <w:b/>
          <w:sz w:val="22"/>
          <w:szCs w:val="22"/>
          <w:lang w:eastAsia="ko-KR"/>
        </w:rPr>
        <w:t xml:space="preserve">} </w:t>
      </w:r>
      <w:r w:rsidR="0010618F">
        <w:rPr>
          <w:rFonts w:ascii="Times New Roman" w:hAnsi="Times New Roman"/>
          <w:b/>
          <w:sz w:val="22"/>
          <w:szCs w:val="22"/>
          <w:lang w:eastAsia="ko-KR"/>
        </w:rPr>
        <w:t>and</w:t>
      </w:r>
      <w:r w:rsidRPr="00174492">
        <w:rPr>
          <w:rFonts w:ascii="Times New Roman" w:hAnsi="Times New Roman"/>
          <w:b/>
          <w:sz w:val="22"/>
          <w:szCs w:val="22"/>
          <w:lang w:eastAsia="ko-KR"/>
        </w:rPr>
        <w:t xml:space="preserve"> </w:t>
      </w:r>
      <w:r>
        <w:rPr>
          <w:rFonts w:ascii="Times New Roman" w:hAnsi="Times New Roman"/>
          <w:b/>
          <w:sz w:val="22"/>
          <w:szCs w:val="22"/>
          <w:lang w:eastAsia="ko-KR"/>
        </w:rPr>
        <w:t>L</w:t>
      </w:r>
      <w:r w:rsidRPr="00174492">
        <w:rPr>
          <w:rFonts w:ascii="Times New Roman" w:hAnsi="Times New Roman"/>
          <w:b/>
          <w:sz w:val="22"/>
          <w:szCs w:val="22"/>
          <w:lang w:eastAsia="ko-KR"/>
        </w:rPr>
        <w:t>P PUSCH</w:t>
      </w:r>
      <w:r>
        <w:rPr>
          <w:rFonts w:ascii="Times New Roman" w:hAnsi="Times New Roman"/>
          <w:b/>
          <w:sz w:val="22"/>
          <w:szCs w:val="22"/>
          <w:lang w:eastAsia="ko-KR"/>
        </w:rPr>
        <w:t xml:space="preserve"> with UL SCH</w:t>
      </w:r>
    </w:p>
    <w:p w:rsidR="003E0513" w:rsidRPr="00236EF8" w:rsidRDefault="003E0513" w:rsidP="00236EF8">
      <w:pPr>
        <w:pStyle w:val="ac"/>
        <w:numPr>
          <w:ilvl w:val="1"/>
          <w:numId w:val="39"/>
        </w:numPr>
        <w:spacing w:before="120" w:after="120" w:line="240" w:lineRule="auto"/>
        <w:ind w:leftChars="0"/>
        <w:rPr>
          <w:b/>
          <w:sz w:val="22"/>
          <w:szCs w:val="22"/>
          <w:lang w:eastAsia="ko-KR"/>
        </w:rPr>
      </w:pPr>
      <w:r w:rsidRPr="00174492">
        <w:rPr>
          <w:rFonts w:ascii="Times New Roman" w:hAnsi="Times New Roman"/>
          <w:b/>
          <w:sz w:val="22"/>
          <w:szCs w:val="22"/>
          <w:lang w:eastAsia="ko-KR"/>
        </w:rPr>
        <w:t xml:space="preserve">{HP HARQ-ACK, LP HARQ-ACK, </w:t>
      </w:r>
      <w:r>
        <w:rPr>
          <w:rFonts w:ascii="Times New Roman" w:hAnsi="Times New Roman"/>
          <w:b/>
          <w:sz w:val="22"/>
          <w:szCs w:val="22"/>
          <w:lang w:eastAsia="ko-KR"/>
        </w:rPr>
        <w:t>L</w:t>
      </w:r>
      <w:r w:rsidRPr="00174492">
        <w:rPr>
          <w:rFonts w:ascii="Times New Roman" w:hAnsi="Times New Roman"/>
          <w:b/>
          <w:sz w:val="22"/>
          <w:szCs w:val="22"/>
          <w:lang w:eastAsia="ko-KR"/>
        </w:rPr>
        <w:t xml:space="preserve">P CSI part 1} are multiplexed on </w:t>
      </w:r>
      <w:r>
        <w:rPr>
          <w:rFonts w:ascii="Times New Roman" w:hAnsi="Times New Roman"/>
          <w:b/>
          <w:sz w:val="22"/>
          <w:szCs w:val="22"/>
          <w:lang w:eastAsia="ko-KR"/>
        </w:rPr>
        <w:t xml:space="preserve">the </w:t>
      </w:r>
      <w:r w:rsidRPr="00174492">
        <w:rPr>
          <w:rFonts w:ascii="Times New Roman" w:hAnsi="Times New Roman"/>
          <w:b/>
          <w:sz w:val="22"/>
          <w:szCs w:val="22"/>
          <w:lang w:eastAsia="ko-KR"/>
        </w:rPr>
        <w:t xml:space="preserve">HP PUSCH, by dropping </w:t>
      </w:r>
      <w:r>
        <w:rPr>
          <w:rFonts w:ascii="Times New Roman" w:hAnsi="Times New Roman"/>
          <w:b/>
          <w:sz w:val="22"/>
          <w:szCs w:val="22"/>
          <w:lang w:eastAsia="ko-KR"/>
        </w:rPr>
        <w:t>L</w:t>
      </w:r>
      <w:r w:rsidRPr="00174492">
        <w:rPr>
          <w:rFonts w:ascii="Times New Roman" w:hAnsi="Times New Roman"/>
          <w:b/>
          <w:sz w:val="22"/>
          <w:szCs w:val="22"/>
          <w:lang w:eastAsia="ko-KR"/>
        </w:rPr>
        <w:t>P CSI part 2</w:t>
      </w:r>
      <w:r>
        <w:rPr>
          <w:rFonts w:ascii="Times New Roman" w:hAnsi="Times New Roman"/>
          <w:b/>
          <w:sz w:val="22"/>
          <w:szCs w:val="22"/>
          <w:lang w:eastAsia="ko-KR"/>
        </w:rPr>
        <w:t>.</w:t>
      </w:r>
    </w:p>
    <w:p w:rsidR="003E0513" w:rsidRPr="00875067" w:rsidRDefault="003E0513" w:rsidP="003A06F8">
      <w:pPr>
        <w:spacing w:before="120" w:after="120" w:line="240" w:lineRule="auto"/>
        <w:ind w:left="0" w:firstLineChars="100" w:firstLine="220"/>
        <w:rPr>
          <w:rFonts w:eastAsia="바탕"/>
          <w:sz w:val="22"/>
          <w:szCs w:val="22"/>
          <w:lang w:val="x-none" w:eastAsia="ko-KR"/>
        </w:rPr>
      </w:pPr>
    </w:p>
    <w:p w:rsidR="00BD7950" w:rsidRDefault="00DC3A04" w:rsidP="003A06F8">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 xml:space="preserve">On top of the above, </w:t>
      </w:r>
      <w:r>
        <w:rPr>
          <w:rFonts w:eastAsia="바탕"/>
          <w:sz w:val="22"/>
          <w:szCs w:val="22"/>
          <w:lang w:val="x-none" w:eastAsia="ko-KR"/>
        </w:rPr>
        <w:t xml:space="preserve">it needs to consider/discuss how to generate the reserved REs corresponding to 2-bit HARQ-ACK on PUSCH in case when this inter-priority UL multiplexing is enabled. Considering potential missing of the DCI corresponding to HP HARQ-ACK by the UE, the reserved REs are </w:t>
      </w:r>
      <w:r w:rsidR="001E261D">
        <w:rPr>
          <w:rFonts w:eastAsia="바탕"/>
          <w:sz w:val="22"/>
          <w:szCs w:val="22"/>
          <w:lang w:val="x-none" w:eastAsia="ko-KR"/>
        </w:rPr>
        <w:t xml:space="preserve">to be </w:t>
      </w:r>
      <w:r>
        <w:rPr>
          <w:rFonts w:eastAsia="바탕"/>
          <w:sz w:val="22"/>
          <w:szCs w:val="22"/>
          <w:lang w:val="x-none" w:eastAsia="ko-KR"/>
        </w:rPr>
        <w:t xml:space="preserve">generated </w:t>
      </w:r>
      <w:r w:rsidR="001E261D">
        <w:rPr>
          <w:rFonts w:eastAsia="바탕"/>
          <w:sz w:val="22"/>
          <w:szCs w:val="22"/>
          <w:lang w:val="x-none" w:eastAsia="ko-KR"/>
        </w:rPr>
        <w:t xml:space="preserve">based </w:t>
      </w:r>
      <w:r w:rsidR="001E261D">
        <w:rPr>
          <w:rFonts w:eastAsia="바탕"/>
          <w:sz w:val="22"/>
          <w:szCs w:val="22"/>
          <w:lang w:val="x-none" w:eastAsia="ko-KR"/>
        </w:rPr>
        <w:lastRenderedPageBreak/>
        <w:t>on the beta offset configured for HP HARQ-ACK and to be mapped even on LP PUSCH as well as HP PUSCH, even in case when there is no HP HARQ-ACK from UE perspective. For example, for the above Case H2 and Case L3, the reserved REs are generated by the beta offset for HP HARQ-ACK, and mapped on HP PUSCH (in Case H2) or LP PUSCH (in Case L3).</w:t>
      </w:r>
    </w:p>
    <w:p w:rsidR="003A06F8" w:rsidRDefault="003A06F8" w:rsidP="00671D1E">
      <w:pPr>
        <w:spacing w:before="120" w:after="120" w:line="240" w:lineRule="auto"/>
        <w:ind w:left="284" w:hangingChars="129"/>
        <w:rPr>
          <w:rFonts w:eastAsia="바탕"/>
          <w:sz w:val="22"/>
          <w:szCs w:val="22"/>
          <w:lang w:val="x-none" w:eastAsia="ko-KR"/>
        </w:rPr>
      </w:pPr>
    </w:p>
    <w:p w:rsidR="00D33CD5" w:rsidRDefault="00D33CD5" w:rsidP="00D33CD5">
      <w:pPr>
        <w:spacing w:before="120" w:after="120" w:line="240" w:lineRule="auto"/>
        <w:ind w:left="0" w:firstLineChars="100" w:firstLine="216"/>
        <w:rPr>
          <w:rFonts w:eastAsia="바탕"/>
          <w:b/>
          <w:sz w:val="22"/>
          <w:szCs w:val="22"/>
          <w:lang w:eastAsia="ko-KR"/>
        </w:rPr>
      </w:pPr>
      <w:r w:rsidRPr="00A8658B">
        <w:rPr>
          <w:rFonts w:eastAsia="바탕"/>
          <w:b/>
          <w:sz w:val="22"/>
          <w:szCs w:val="22"/>
          <w:lang w:eastAsia="ko-KR"/>
        </w:rPr>
        <w:t>Proposal #</w:t>
      </w:r>
      <w:r w:rsidR="001E138F" w:rsidRPr="00A8658B">
        <w:rPr>
          <w:rFonts w:eastAsia="바탕"/>
          <w:b/>
          <w:sz w:val="22"/>
          <w:szCs w:val="22"/>
          <w:lang w:eastAsia="ko-KR"/>
        </w:rPr>
        <w:t>1</w:t>
      </w:r>
      <w:r w:rsidR="001E138F">
        <w:rPr>
          <w:rFonts w:eastAsia="바탕"/>
          <w:b/>
          <w:sz w:val="22"/>
          <w:szCs w:val="22"/>
          <w:lang w:eastAsia="ko-KR"/>
        </w:rPr>
        <w:t>4</w:t>
      </w:r>
      <w:r w:rsidRPr="00A8658B">
        <w:rPr>
          <w:rFonts w:eastAsia="바탕"/>
          <w:b/>
          <w:sz w:val="22"/>
          <w:szCs w:val="22"/>
          <w:lang w:eastAsia="ko-KR"/>
        </w:rPr>
        <w:t xml:space="preserve">: </w:t>
      </w:r>
      <w:r>
        <w:rPr>
          <w:rFonts w:eastAsia="바탕"/>
          <w:b/>
          <w:sz w:val="22"/>
          <w:szCs w:val="22"/>
          <w:lang w:eastAsia="ko-KR"/>
        </w:rPr>
        <w:t xml:space="preserve">Consider the following aspect by taking </w:t>
      </w:r>
      <w:r w:rsidRPr="00875067">
        <w:rPr>
          <w:rFonts w:eastAsia="바탕"/>
          <w:b/>
          <w:sz w:val="22"/>
          <w:szCs w:val="22"/>
          <w:lang w:eastAsia="ko-KR"/>
        </w:rPr>
        <w:t xml:space="preserve">potential missing of the DCI corresponding to HP HARQ-ACK by the UE </w:t>
      </w:r>
      <w:r>
        <w:rPr>
          <w:rFonts w:eastAsia="바탕"/>
          <w:b/>
          <w:sz w:val="22"/>
          <w:szCs w:val="22"/>
          <w:lang w:eastAsia="ko-KR"/>
        </w:rPr>
        <w:t>into account.</w:t>
      </w:r>
    </w:p>
    <w:p w:rsidR="00D33CD5" w:rsidRPr="00D33CD5" w:rsidRDefault="00D33CD5" w:rsidP="00D33CD5">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875067">
        <w:rPr>
          <w:rFonts w:ascii="Times New Roman" w:hAnsi="Times New Roman"/>
          <w:b/>
          <w:sz w:val="22"/>
          <w:szCs w:val="22"/>
          <w:lang w:eastAsia="ko-KR"/>
        </w:rPr>
        <w:t>he reserved REs corresponding to 2-bit HARQ-ACK on PUSCH are to be generated based on the beta offset configured for HP HARQ-ACK and to be mapped even on LP PUSCH as well as HP PUSCH, even in case when there is no HP HARQ-ACK from UE perspective</w:t>
      </w:r>
      <w:r w:rsidRPr="00D33CD5">
        <w:rPr>
          <w:rFonts w:ascii="Times New Roman" w:hAnsi="Times New Roman"/>
          <w:b/>
          <w:sz w:val="22"/>
          <w:szCs w:val="22"/>
          <w:lang w:eastAsia="ko-KR"/>
        </w:rPr>
        <w:t>.</w:t>
      </w:r>
    </w:p>
    <w:p w:rsidR="00D33CD5" w:rsidRDefault="00D33CD5" w:rsidP="00671D1E">
      <w:pPr>
        <w:spacing w:before="120" w:after="120" w:line="240" w:lineRule="auto"/>
        <w:ind w:left="284" w:hangingChars="129"/>
        <w:rPr>
          <w:rFonts w:eastAsia="바탕"/>
          <w:sz w:val="22"/>
          <w:szCs w:val="22"/>
          <w:lang w:val="x-none" w:eastAsia="ko-KR"/>
        </w:rPr>
      </w:pPr>
    </w:p>
    <w:p w:rsidR="008C773E" w:rsidRDefault="008C773E" w:rsidP="00FD1517">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Moreover</w:t>
      </w:r>
      <w:r>
        <w:rPr>
          <w:rFonts w:eastAsia="바탕" w:hint="eastAsia"/>
          <w:sz w:val="22"/>
          <w:szCs w:val="22"/>
          <w:lang w:val="x-none" w:eastAsia="ko-KR"/>
        </w:rPr>
        <w:t xml:space="preserve">, </w:t>
      </w:r>
      <w:r>
        <w:rPr>
          <w:rFonts w:eastAsia="바탕"/>
          <w:sz w:val="22"/>
          <w:szCs w:val="22"/>
          <w:lang w:val="x-none" w:eastAsia="ko-KR"/>
        </w:rPr>
        <w:t xml:space="preserve">it needs to consider/discuss how to handle the case where </w:t>
      </w:r>
      <w:r w:rsidR="006F0987">
        <w:rPr>
          <w:rFonts w:eastAsia="바탕"/>
          <w:sz w:val="22"/>
          <w:szCs w:val="22"/>
          <w:lang w:val="x-none" w:eastAsia="ko-KR"/>
        </w:rPr>
        <w:t>the required number of REs for HP HARQ-ACK mapping (determined by the beta offset configured for HP HARQ-ACK) on LP PUSCH exceeds the maximum number of REs allowed for UCI mapping on LP PUSCH (determined by the scaling factor configured for LP PUSCH).</w:t>
      </w:r>
    </w:p>
    <w:p w:rsidR="006F0987" w:rsidRDefault="006F0987" w:rsidP="00FD1517">
      <w:pPr>
        <w:spacing w:before="120" w:after="120" w:line="240" w:lineRule="auto"/>
        <w:ind w:left="0" w:firstLineChars="100" w:firstLine="220"/>
        <w:rPr>
          <w:rFonts w:eastAsia="바탕"/>
          <w:sz w:val="22"/>
          <w:szCs w:val="22"/>
          <w:lang w:val="x-none" w:eastAsia="ko-KR"/>
        </w:rPr>
      </w:pPr>
    </w:p>
    <w:p w:rsidR="006F0987" w:rsidRDefault="006F0987" w:rsidP="006F0987">
      <w:pPr>
        <w:spacing w:before="120" w:after="120" w:line="240" w:lineRule="auto"/>
        <w:ind w:left="0" w:firstLineChars="100" w:firstLine="216"/>
        <w:rPr>
          <w:rFonts w:eastAsia="바탕"/>
          <w:b/>
          <w:sz w:val="22"/>
          <w:szCs w:val="22"/>
          <w:lang w:eastAsia="ko-KR"/>
        </w:rPr>
      </w:pPr>
      <w:r w:rsidRPr="00A8658B">
        <w:rPr>
          <w:rFonts w:eastAsia="바탕"/>
          <w:b/>
          <w:sz w:val="22"/>
          <w:szCs w:val="22"/>
          <w:lang w:eastAsia="ko-KR"/>
        </w:rPr>
        <w:t>Proposal #1</w:t>
      </w:r>
      <w:r>
        <w:rPr>
          <w:rFonts w:eastAsia="바탕"/>
          <w:b/>
          <w:sz w:val="22"/>
          <w:szCs w:val="22"/>
          <w:lang w:eastAsia="ko-KR"/>
        </w:rPr>
        <w:t>5</w:t>
      </w:r>
      <w:r w:rsidRPr="00A8658B">
        <w:rPr>
          <w:rFonts w:eastAsia="바탕"/>
          <w:b/>
          <w:sz w:val="22"/>
          <w:szCs w:val="22"/>
          <w:lang w:eastAsia="ko-KR"/>
        </w:rPr>
        <w:t xml:space="preserve">: </w:t>
      </w:r>
      <w:r>
        <w:rPr>
          <w:rFonts w:eastAsia="바탕"/>
          <w:b/>
          <w:sz w:val="22"/>
          <w:szCs w:val="22"/>
          <w:lang w:eastAsia="ko-KR"/>
        </w:rPr>
        <w:t xml:space="preserve">Consider to handle the case where </w:t>
      </w:r>
      <w:r w:rsidRPr="00FD1517">
        <w:rPr>
          <w:rFonts w:eastAsia="바탕"/>
          <w:b/>
          <w:sz w:val="22"/>
          <w:szCs w:val="22"/>
          <w:lang w:eastAsia="ko-KR"/>
        </w:rPr>
        <w:t>the required number of REs for HP HARQ-ACK mapping exceeds the maximum number of REs allowed for UCI mapping on LP PUSCH.</w:t>
      </w:r>
    </w:p>
    <w:p w:rsidR="008C773E" w:rsidRPr="00D33CD5" w:rsidRDefault="008C773E" w:rsidP="00FD1517">
      <w:pPr>
        <w:spacing w:before="120" w:after="120" w:line="240" w:lineRule="auto"/>
        <w:ind w:left="0" w:firstLine="0"/>
        <w:rPr>
          <w:rFonts w:eastAsia="바탕"/>
          <w:sz w:val="22"/>
          <w:szCs w:val="22"/>
          <w:lang w:val="x-none" w:eastAsia="ko-KR"/>
        </w:rPr>
      </w:pPr>
    </w:p>
    <w:p w:rsidR="000E5BC5" w:rsidRPr="001C0281" w:rsidRDefault="000E5BC5" w:rsidP="000E5BC5">
      <w:pPr>
        <w:numPr>
          <w:ilvl w:val="0"/>
          <w:numId w:val="5"/>
        </w:numPr>
        <w:spacing w:before="120" w:after="120" w:line="240" w:lineRule="auto"/>
        <w:rPr>
          <w:rFonts w:eastAsia="바탕"/>
          <w:b/>
          <w:sz w:val="22"/>
          <w:szCs w:val="22"/>
          <w:lang w:eastAsia="ko-KR"/>
        </w:rPr>
      </w:pPr>
      <w:r>
        <w:rPr>
          <w:rFonts w:eastAsia="바탕"/>
          <w:b/>
          <w:sz w:val="22"/>
          <w:szCs w:val="22"/>
          <w:lang w:eastAsia="ko-KR"/>
        </w:rPr>
        <w:t>Determination of REs for UCI mapping</w:t>
      </w:r>
    </w:p>
    <w:p w:rsidR="000E5BC5" w:rsidRDefault="00643981"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t</w:t>
      </w:r>
      <w:r>
        <w:rPr>
          <w:rFonts w:eastAsia="바탕"/>
          <w:sz w:val="22"/>
          <w:szCs w:val="22"/>
          <w:lang w:eastAsia="ko-KR"/>
        </w:rPr>
        <w:t xml:space="preserve"> was agreed in RAN1#102-e to support separate configuration of beta offset values for multiplexing of different priorities, and whether to support separate configuration even for alpha factor is remained as FFS point. For almost same reason with </w:t>
      </w:r>
      <w:r w:rsidR="00544D55">
        <w:rPr>
          <w:rFonts w:eastAsia="바탕"/>
          <w:sz w:val="22"/>
          <w:szCs w:val="22"/>
          <w:lang w:eastAsia="ko-KR"/>
        </w:rPr>
        <w:t xml:space="preserve">the </w:t>
      </w:r>
      <w:r>
        <w:rPr>
          <w:rFonts w:eastAsia="바탕"/>
          <w:sz w:val="22"/>
          <w:szCs w:val="22"/>
          <w:lang w:eastAsia="ko-KR"/>
        </w:rPr>
        <w:t xml:space="preserve">beta offset </w:t>
      </w:r>
      <w:r w:rsidR="00544D55">
        <w:rPr>
          <w:rFonts w:eastAsia="바탕"/>
          <w:sz w:val="22"/>
          <w:szCs w:val="22"/>
          <w:lang w:eastAsia="ko-KR"/>
        </w:rPr>
        <w:t xml:space="preserve">for the purpose of </w:t>
      </w:r>
      <w:r>
        <w:rPr>
          <w:rFonts w:eastAsia="바탕"/>
          <w:sz w:val="22"/>
          <w:szCs w:val="22"/>
          <w:lang w:eastAsia="ko-KR"/>
        </w:rPr>
        <w:t>guarantee</w:t>
      </w:r>
      <w:r w:rsidR="00544D55">
        <w:rPr>
          <w:rFonts w:eastAsia="바탕"/>
          <w:sz w:val="22"/>
          <w:szCs w:val="22"/>
          <w:lang w:eastAsia="ko-KR"/>
        </w:rPr>
        <w:t>ing, for example,</w:t>
      </w:r>
      <w:r>
        <w:rPr>
          <w:rFonts w:eastAsia="바탕"/>
          <w:sz w:val="22"/>
          <w:szCs w:val="22"/>
          <w:lang w:eastAsia="ko-KR"/>
        </w:rPr>
        <w:t xml:space="preserve"> </w:t>
      </w:r>
      <w:r w:rsidR="00544D55">
        <w:rPr>
          <w:rFonts w:eastAsia="바탕"/>
          <w:sz w:val="22"/>
          <w:szCs w:val="22"/>
          <w:lang w:eastAsia="ko-KR"/>
        </w:rPr>
        <w:t xml:space="preserve">the reliability of </w:t>
      </w:r>
      <w:r>
        <w:rPr>
          <w:rFonts w:eastAsia="바탕"/>
          <w:sz w:val="22"/>
          <w:szCs w:val="22"/>
          <w:lang w:eastAsia="ko-KR"/>
        </w:rPr>
        <w:t>HP UCI (multiplexed on LP PUSCH), separate configuration of alpha factor values for multiplexing of different priorities may need to be supported to guarantee</w:t>
      </w:r>
      <w:r w:rsidR="00544D55">
        <w:rPr>
          <w:rFonts w:eastAsia="바탕"/>
          <w:sz w:val="22"/>
          <w:szCs w:val="22"/>
          <w:lang w:eastAsia="ko-KR"/>
        </w:rPr>
        <w:t>, for example,</w:t>
      </w:r>
      <w:r>
        <w:rPr>
          <w:rFonts w:eastAsia="바탕"/>
          <w:sz w:val="22"/>
          <w:szCs w:val="22"/>
          <w:lang w:eastAsia="ko-KR"/>
        </w:rPr>
        <w:t xml:space="preserve"> </w:t>
      </w:r>
      <w:r w:rsidR="00544D55">
        <w:rPr>
          <w:rFonts w:eastAsia="바탕"/>
          <w:sz w:val="22"/>
          <w:szCs w:val="22"/>
          <w:lang w:eastAsia="ko-KR"/>
        </w:rPr>
        <w:t xml:space="preserve">the reliability of </w:t>
      </w:r>
      <w:r>
        <w:rPr>
          <w:rFonts w:eastAsia="바탕"/>
          <w:sz w:val="22"/>
          <w:szCs w:val="22"/>
          <w:lang w:eastAsia="ko-KR"/>
        </w:rPr>
        <w:t xml:space="preserve">HP </w:t>
      </w:r>
      <w:r>
        <w:rPr>
          <w:rFonts w:eastAsia="바탕" w:hint="eastAsia"/>
          <w:sz w:val="22"/>
          <w:szCs w:val="22"/>
          <w:lang w:eastAsia="ko-KR"/>
        </w:rPr>
        <w:t>P</w:t>
      </w:r>
      <w:r>
        <w:rPr>
          <w:rFonts w:eastAsia="바탕"/>
          <w:sz w:val="22"/>
          <w:szCs w:val="22"/>
          <w:lang w:eastAsia="ko-KR"/>
        </w:rPr>
        <w:t xml:space="preserve">USCH (with </w:t>
      </w:r>
      <w:r w:rsidR="00544D55">
        <w:rPr>
          <w:rFonts w:eastAsia="바탕"/>
          <w:sz w:val="22"/>
          <w:szCs w:val="22"/>
          <w:lang w:eastAsia="ko-KR"/>
        </w:rPr>
        <w:t xml:space="preserve">piggybacking of </w:t>
      </w:r>
      <w:r>
        <w:rPr>
          <w:rFonts w:eastAsia="바탕"/>
          <w:sz w:val="22"/>
          <w:szCs w:val="22"/>
          <w:lang w:eastAsia="ko-KR"/>
        </w:rPr>
        <w:t>LP UCI).</w:t>
      </w:r>
    </w:p>
    <w:p w:rsidR="005756EF" w:rsidRDefault="005756EF"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example, for each priority (e.g. LP, HP) of PUSCH, beta offset can be configured per each of LP UCI and HP UCI. For another example, for each priority of PUSCH, alpha factor can be configured </w:t>
      </w:r>
      <w:r w:rsidR="00273F6B">
        <w:rPr>
          <w:rFonts w:eastAsia="바탕"/>
          <w:sz w:val="22"/>
          <w:szCs w:val="22"/>
          <w:lang w:eastAsia="ko-KR"/>
        </w:rPr>
        <w:t xml:space="preserve">separately </w:t>
      </w:r>
      <w:r>
        <w:rPr>
          <w:rFonts w:eastAsia="바탕"/>
          <w:sz w:val="22"/>
          <w:szCs w:val="22"/>
          <w:lang w:eastAsia="ko-KR"/>
        </w:rPr>
        <w:t xml:space="preserve">for the case only with LP UCI and for the case with HP UCI, or </w:t>
      </w:r>
      <w:r w:rsidR="00356CAF">
        <w:rPr>
          <w:rFonts w:eastAsia="바탕"/>
          <w:sz w:val="22"/>
          <w:szCs w:val="22"/>
          <w:lang w:eastAsia="ko-KR"/>
        </w:rPr>
        <w:t xml:space="preserve">for LP UCI only case and for HP UCI only case and for the case with both LP UCI and HP UCI. Moreover, for flexible/adaptive control of </w:t>
      </w:r>
      <w:r w:rsidR="00273F6B">
        <w:rPr>
          <w:rFonts w:eastAsia="바탕"/>
          <w:sz w:val="22"/>
          <w:szCs w:val="22"/>
          <w:lang w:eastAsia="ko-KR"/>
        </w:rPr>
        <w:t xml:space="preserve">the (maximum) amount of </w:t>
      </w:r>
      <w:r w:rsidR="00356CAF">
        <w:rPr>
          <w:rFonts w:eastAsia="바탕"/>
          <w:sz w:val="22"/>
          <w:szCs w:val="22"/>
          <w:lang w:eastAsia="ko-KR"/>
        </w:rPr>
        <w:t>UCI REs</w:t>
      </w:r>
      <w:r w:rsidR="00273F6B">
        <w:rPr>
          <w:rFonts w:eastAsia="바탕"/>
          <w:sz w:val="22"/>
          <w:szCs w:val="22"/>
          <w:lang w:eastAsia="ko-KR"/>
        </w:rPr>
        <w:t xml:space="preserve"> on PUSCH</w:t>
      </w:r>
      <w:r w:rsidR="00356CAF">
        <w:rPr>
          <w:rFonts w:eastAsia="바탕"/>
          <w:sz w:val="22"/>
          <w:szCs w:val="22"/>
          <w:lang w:eastAsia="ko-KR"/>
        </w:rPr>
        <w:t xml:space="preserve"> from gNB perspective, it can be considered to indicate alpha factor by DCI similarly with </w:t>
      </w:r>
      <w:r w:rsidR="00273F6B">
        <w:rPr>
          <w:rFonts w:eastAsia="바탕"/>
          <w:sz w:val="22"/>
          <w:szCs w:val="22"/>
          <w:lang w:eastAsia="ko-KR"/>
        </w:rPr>
        <w:t xml:space="preserve">dynamic </w:t>
      </w:r>
      <w:r w:rsidR="00356CAF">
        <w:rPr>
          <w:rFonts w:eastAsia="바탕"/>
          <w:sz w:val="22"/>
          <w:szCs w:val="22"/>
          <w:lang w:eastAsia="ko-KR"/>
        </w:rPr>
        <w:t>beta offset.</w:t>
      </w:r>
    </w:p>
    <w:p w:rsidR="00961DE0" w:rsidRDefault="00961DE0"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w:t>
      </w:r>
      <w:r w:rsidR="0090640A">
        <w:rPr>
          <w:rFonts w:eastAsia="바탕"/>
          <w:sz w:val="22"/>
          <w:szCs w:val="22"/>
          <w:lang w:eastAsia="ko-KR"/>
        </w:rPr>
        <w:t>RAN1#104-e</w:t>
      </w:r>
      <w:r>
        <w:rPr>
          <w:rFonts w:eastAsia="바탕"/>
          <w:sz w:val="22"/>
          <w:szCs w:val="22"/>
          <w:lang w:eastAsia="ko-KR"/>
        </w:rPr>
        <w:t xml:space="preserve">, it was agreed to support small beta offset value in the range from 0 to 1 for multiplexing of LP HARQ-ACK on HP PUSCH. However, configuring alpha factor for the case </w:t>
      </w:r>
      <w:r w:rsidR="007A57C3">
        <w:rPr>
          <w:rFonts w:eastAsia="바탕"/>
          <w:sz w:val="22"/>
          <w:szCs w:val="22"/>
          <w:lang w:eastAsia="ko-KR"/>
        </w:rPr>
        <w:t xml:space="preserve">of LP HARQ-ACK on HP PUSCH separately from the case of HP HARQ-ACK on HP PUSCH, would be more effective </w:t>
      </w:r>
      <w:r>
        <w:rPr>
          <w:rFonts w:eastAsia="바탕"/>
          <w:sz w:val="22"/>
          <w:szCs w:val="22"/>
          <w:lang w:eastAsia="ko-KR"/>
        </w:rPr>
        <w:t xml:space="preserve">since effect of </w:t>
      </w:r>
      <w:r>
        <w:rPr>
          <w:rFonts w:eastAsia="바탕"/>
          <w:sz w:val="22"/>
          <w:szCs w:val="22"/>
          <w:lang w:eastAsia="ko-KR"/>
        </w:rPr>
        <w:lastRenderedPageBreak/>
        <w:t xml:space="preserve">the alpha factor is more dominant in terms of ensuring HP PUSCH reliability/protection rather than effect of using </w:t>
      </w:r>
      <w:r w:rsidR="007A57C3">
        <w:rPr>
          <w:rFonts w:eastAsia="바탕"/>
          <w:sz w:val="22"/>
          <w:szCs w:val="22"/>
          <w:lang w:eastAsia="ko-KR"/>
        </w:rPr>
        <w:t xml:space="preserve">the </w:t>
      </w:r>
      <w:r>
        <w:rPr>
          <w:rFonts w:eastAsia="바탕"/>
          <w:sz w:val="22"/>
          <w:szCs w:val="22"/>
          <w:lang w:eastAsia="ko-KR"/>
        </w:rPr>
        <w:t>small beta offset.</w:t>
      </w:r>
    </w:p>
    <w:p w:rsidR="00961DE0" w:rsidRDefault="00961DE0" w:rsidP="00996AC0">
      <w:pPr>
        <w:spacing w:before="120" w:after="120" w:line="240" w:lineRule="auto"/>
        <w:ind w:left="0" w:firstLineChars="100" w:firstLine="220"/>
        <w:rPr>
          <w:rFonts w:eastAsia="바탕"/>
          <w:sz w:val="22"/>
          <w:szCs w:val="22"/>
          <w:lang w:eastAsia="ko-KR"/>
        </w:rPr>
      </w:pPr>
    </w:p>
    <w:p w:rsidR="00361B9F" w:rsidRDefault="00361B9F" w:rsidP="00361B9F">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w:t>
      </w:r>
      <w:r w:rsidR="00DE4F48" w:rsidRPr="001A012C">
        <w:rPr>
          <w:rFonts w:eastAsia="바탕"/>
          <w:b/>
          <w:sz w:val="22"/>
          <w:szCs w:val="22"/>
          <w:lang w:eastAsia="ko-KR"/>
        </w:rPr>
        <w:t>1</w:t>
      </w:r>
      <w:r w:rsidR="00DE4F48">
        <w:rPr>
          <w:rFonts w:eastAsia="바탕"/>
          <w:b/>
          <w:sz w:val="22"/>
          <w:szCs w:val="22"/>
          <w:lang w:eastAsia="ko-KR"/>
        </w:rPr>
        <w:t>6</w:t>
      </w:r>
      <w:r w:rsidRPr="001A012C">
        <w:rPr>
          <w:rFonts w:eastAsia="바탕"/>
          <w:b/>
          <w:sz w:val="22"/>
          <w:szCs w:val="22"/>
          <w:lang w:eastAsia="ko-KR"/>
        </w:rPr>
        <w:t xml:space="preserve">: </w:t>
      </w:r>
      <w:r w:rsidR="001F62AA">
        <w:rPr>
          <w:rFonts w:eastAsia="바탕"/>
          <w:b/>
          <w:sz w:val="22"/>
          <w:szCs w:val="22"/>
          <w:lang w:eastAsia="ko-KR"/>
        </w:rPr>
        <w:t>Consider</w:t>
      </w:r>
      <w:r w:rsidR="001F62AA" w:rsidRPr="001A012C">
        <w:rPr>
          <w:rFonts w:eastAsia="바탕"/>
          <w:b/>
          <w:sz w:val="22"/>
          <w:szCs w:val="22"/>
          <w:lang w:eastAsia="ko-KR"/>
        </w:rPr>
        <w:t xml:space="preserve"> </w:t>
      </w:r>
      <w:r w:rsidRPr="001A012C">
        <w:rPr>
          <w:rFonts w:eastAsia="바탕"/>
          <w:b/>
          <w:sz w:val="22"/>
          <w:szCs w:val="22"/>
          <w:lang w:eastAsia="ko-KR"/>
        </w:rPr>
        <w:t xml:space="preserve">separate configuration of beta offset as well as alpha factor per each of UCI priority or </w:t>
      </w:r>
      <w:r w:rsidR="00A364B5" w:rsidRPr="001A012C">
        <w:rPr>
          <w:rFonts w:eastAsia="바탕"/>
          <w:b/>
          <w:sz w:val="22"/>
          <w:szCs w:val="22"/>
          <w:lang w:eastAsia="ko-KR"/>
        </w:rPr>
        <w:t xml:space="preserve">per UCI </w:t>
      </w:r>
      <w:r w:rsidRPr="001A012C">
        <w:rPr>
          <w:rFonts w:eastAsia="바탕"/>
          <w:b/>
          <w:sz w:val="22"/>
          <w:szCs w:val="22"/>
          <w:lang w:eastAsia="ko-KR"/>
        </w:rPr>
        <w:t>priority combination (e.g. for LP and HP, or for LP only case and other cases) for each priority (e.g. LP, HP) of PUSCH</w:t>
      </w:r>
      <w:r w:rsidR="001A012C" w:rsidRPr="001A012C">
        <w:rPr>
          <w:rFonts w:eastAsia="바탕"/>
          <w:b/>
          <w:sz w:val="22"/>
          <w:szCs w:val="22"/>
          <w:lang w:eastAsia="ko-KR"/>
        </w:rPr>
        <w:t xml:space="preserve">, to </w:t>
      </w:r>
      <w:r w:rsidR="001A012C" w:rsidRPr="00740AD7">
        <w:rPr>
          <w:rFonts w:eastAsia="바탕"/>
          <w:b/>
          <w:sz w:val="22"/>
          <w:szCs w:val="22"/>
          <w:lang w:eastAsia="ko-KR"/>
        </w:rPr>
        <w:t>ensure reliability/protection of HP PUSCH</w:t>
      </w:r>
      <w:r w:rsidRPr="001A012C">
        <w:rPr>
          <w:rFonts w:eastAsia="바탕"/>
          <w:b/>
          <w:sz w:val="22"/>
          <w:szCs w:val="22"/>
          <w:lang w:eastAsia="ko-KR"/>
        </w:rPr>
        <w:t>.</w:t>
      </w:r>
    </w:p>
    <w:p w:rsidR="00361B9F" w:rsidRDefault="00361B9F" w:rsidP="00996AC0">
      <w:pPr>
        <w:spacing w:before="120" w:after="120" w:line="240" w:lineRule="auto"/>
        <w:ind w:left="0" w:firstLineChars="100" w:firstLine="220"/>
        <w:rPr>
          <w:rFonts w:eastAsia="바탕"/>
          <w:sz w:val="22"/>
          <w:szCs w:val="22"/>
          <w:lang w:eastAsia="ko-KR"/>
        </w:rPr>
      </w:pPr>
    </w:p>
    <w:p w:rsidR="0076241B" w:rsidRPr="00996AC0" w:rsidRDefault="0076241B"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addition, considering the case where </w:t>
      </w:r>
      <w:r>
        <w:rPr>
          <w:rFonts w:eastAsia="바탕" w:hint="eastAsia"/>
          <w:sz w:val="22"/>
          <w:szCs w:val="22"/>
          <w:lang w:eastAsia="ko-KR"/>
        </w:rPr>
        <w:t>LP</w:t>
      </w:r>
      <w:r>
        <w:rPr>
          <w:rFonts w:eastAsia="바탕"/>
          <w:sz w:val="22"/>
          <w:szCs w:val="22"/>
          <w:lang w:eastAsia="ko-KR"/>
        </w:rPr>
        <w:t xml:space="preserve"> UCI would be piggybacked on HP PUSCH together with HP UCI, the REs</w:t>
      </w:r>
      <w:r w:rsidR="00214B9A">
        <w:rPr>
          <w:rFonts w:eastAsia="바탕"/>
          <w:sz w:val="22"/>
          <w:szCs w:val="22"/>
          <w:lang w:eastAsia="ko-KR"/>
        </w:rPr>
        <w:t xml:space="preserve"> assigned to the LP UCI may not be sufficient to guarantee the performance. For this reason, it may need to consider the maximum UCI coding rate at least for LP UCI on PUSCH as for the UCI on PUCCH. Given that, dropping and/or bundling of the LP UCI on PUSCH could be applied (similarly with LP UCI on PUCCH) in case of exceeding the maximum UCI coding rate.</w:t>
      </w:r>
    </w:p>
    <w:p w:rsidR="000E5BC5" w:rsidRPr="00996AC0" w:rsidRDefault="000E5BC5" w:rsidP="00671D1E">
      <w:pPr>
        <w:spacing w:before="120" w:after="120" w:line="240" w:lineRule="auto"/>
        <w:ind w:left="284" w:hangingChars="129"/>
        <w:rPr>
          <w:rFonts w:eastAsia="바탕"/>
          <w:sz w:val="22"/>
          <w:szCs w:val="22"/>
          <w:lang w:eastAsia="ko-KR"/>
        </w:rPr>
      </w:pPr>
    </w:p>
    <w:p w:rsidR="00214B9A" w:rsidRDefault="00214B9A" w:rsidP="00214B9A">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DE4F48">
        <w:rPr>
          <w:rFonts w:eastAsia="바탕"/>
          <w:b/>
          <w:sz w:val="22"/>
          <w:szCs w:val="22"/>
          <w:lang w:eastAsia="ko-KR"/>
        </w:rPr>
        <w:t>17</w:t>
      </w:r>
      <w:r w:rsidRPr="00D87BE5">
        <w:rPr>
          <w:rFonts w:eastAsia="바탕"/>
          <w:b/>
          <w:sz w:val="22"/>
          <w:szCs w:val="22"/>
          <w:lang w:eastAsia="ko-KR"/>
        </w:rPr>
        <w:t xml:space="preserve">: </w:t>
      </w:r>
      <w:r>
        <w:rPr>
          <w:rFonts w:eastAsia="바탕"/>
          <w:b/>
          <w:sz w:val="22"/>
          <w:szCs w:val="22"/>
          <w:lang w:eastAsia="ko-KR"/>
        </w:rPr>
        <w:t xml:space="preserve">Consider </w:t>
      </w:r>
      <w:r w:rsidR="00595971">
        <w:rPr>
          <w:rFonts w:eastAsia="바탕"/>
          <w:b/>
          <w:sz w:val="22"/>
          <w:szCs w:val="22"/>
          <w:lang w:eastAsia="ko-KR"/>
        </w:rPr>
        <w:t>the bundling/dropping of LP UCI on PUSCH based on the maximum UCI coding rate as for the case of LP UCI on PUCCH</w:t>
      </w:r>
      <w:r>
        <w:rPr>
          <w:rFonts w:eastAsia="바탕"/>
          <w:b/>
          <w:sz w:val="22"/>
          <w:szCs w:val="22"/>
          <w:lang w:eastAsia="ko-KR"/>
        </w:rPr>
        <w:t xml:space="preserve">. </w:t>
      </w:r>
    </w:p>
    <w:p w:rsidR="007F6544" w:rsidRDefault="007F6544" w:rsidP="00671D1E">
      <w:pPr>
        <w:spacing w:before="120" w:after="120" w:line="240" w:lineRule="auto"/>
        <w:ind w:left="284" w:hangingChars="129"/>
        <w:rPr>
          <w:rFonts w:eastAsia="바탕"/>
          <w:sz w:val="22"/>
          <w:szCs w:val="22"/>
          <w:lang w:val="x-none" w:eastAsia="ko-KR"/>
        </w:rPr>
      </w:pPr>
    </w:p>
    <w:p w:rsidR="00544D55" w:rsidRDefault="00A364B5" w:rsidP="00F35DE0">
      <w:pPr>
        <w:spacing w:before="120" w:after="120" w:line="240" w:lineRule="auto"/>
        <w:ind w:left="0" w:firstLineChars="100" w:firstLine="220"/>
        <w:rPr>
          <w:rFonts w:eastAsia="바탕"/>
          <w:sz w:val="22"/>
          <w:szCs w:val="22"/>
          <w:lang w:eastAsia="ko-KR"/>
        </w:rPr>
      </w:pPr>
      <w:r>
        <w:rPr>
          <w:rFonts w:eastAsia="바탕"/>
          <w:sz w:val="22"/>
          <w:szCs w:val="22"/>
          <w:lang w:eastAsia="ko-KR"/>
        </w:rPr>
        <w:t>Furthermore, regarding UCI multiplexing on NR-U CG PUSCH</w:t>
      </w:r>
      <w:r w:rsidR="00544D55">
        <w:rPr>
          <w:rFonts w:eastAsia="바탕"/>
          <w:sz w:val="22"/>
          <w:szCs w:val="22"/>
          <w:lang w:eastAsia="ko-KR"/>
        </w:rPr>
        <w:t>, currently, one of following two modes can be configured for the UE by the gNB.</w:t>
      </w:r>
    </w:p>
    <w:p w:rsidR="00544D55" w:rsidRDefault="00544D55" w:rsidP="00F35DE0">
      <w:pPr>
        <w:spacing w:before="120" w:after="120" w:line="240" w:lineRule="auto"/>
        <w:ind w:left="0" w:firstLineChars="100" w:firstLine="220"/>
        <w:rPr>
          <w:rFonts w:eastAsia="바탕"/>
          <w:sz w:val="22"/>
          <w:szCs w:val="22"/>
          <w:lang w:eastAsia="ko-KR"/>
        </w:rPr>
      </w:pPr>
    </w:p>
    <w:p w:rsidR="00544D55" w:rsidRPr="00F35DE0" w:rsidRDefault="00544D55" w:rsidP="00F35DE0">
      <w:pPr>
        <w:pStyle w:val="ac"/>
        <w:numPr>
          <w:ilvl w:val="0"/>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Mode 1</w:t>
      </w:r>
    </w:p>
    <w:p w:rsidR="00544D55" w:rsidRPr="00F35DE0" w:rsidRDefault="00544D55" w:rsidP="00F35DE0">
      <w:pPr>
        <w:pStyle w:val="ac"/>
        <w:numPr>
          <w:ilvl w:val="1"/>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When CG PUSCH overlaps with HARQ-ACK PUCCH, CG-UCI and the HARQ-ACK are jointly encoded and mapped on the CG PUSCH. </w:t>
      </w:r>
    </w:p>
    <w:p w:rsidR="00544D55" w:rsidRPr="00F35DE0" w:rsidRDefault="00544D55" w:rsidP="00F35DE0">
      <w:pPr>
        <w:pStyle w:val="ac"/>
        <w:numPr>
          <w:ilvl w:val="0"/>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Mode 2</w:t>
      </w:r>
    </w:p>
    <w:p w:rsidR="00544D55" w:rsidRPr="00F35DE0" w:rsidRDefault="00544D55" w:rsidP="00F35DE0">
      <w:pPr>
        <w:pStyle w:val="ac"/>
        <w:numPr>
          <w:ilvl w:val="1"/>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When CG PUSCH overlaps with HARQ-ACK PUCCH, </w:t>
      </w:r>
      <w:r w:rsidR="003A5D8B" w:rsidRPr="00F35DE0">
        <w:rPr>
          <w:rFonts w:ascii="Times New Roman" w:hAnsi="Times New Roman"/>
          <w:sz w:val="22"/>
          <w:szCs w:val="22"/>
          <w:lang w:eastAsia="ko-KR"/>
        </w:rPr>
        <w:t>the CG PUSCH is not transmitted (based on skipping) by the UE.</w:t>
      </w:r>
    </w:p>
    <w:p w:rsidR="00544D55" w:rsidRPr="00544D55" w:rsidRDefault="00544D55" w:rsidP="00F35DE0">
      <w:pPr>
        <w:spacing w:before="120" w:after="120" w:line="240" w:lineRule="auto"/>
        <w:ind w:left="0" w:firstLineChars="100" w:firstLine="220"/>
        <w:rPr>
          <w:rFonts w:eastAsia="바탕"/>
          <w:sz w:val="22"/>
          <w:szCs w:val="22"/>
          <w:lang w:eastAsia="ko-KR"/>
        </w:rPr>
      </w:pPr>
    </w:p>
    <w:p w:rsidR="00A364B5" w:rsidRDefault="003A5D8B" w:rsidP="00F35DE0">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 xml:space="preserve">Considering UCI multiplexing on the above NR-U CG PUSCH </w:t>
      </w:r>
      <w:r w:rsidR="00667FB8">
        <w:rPr>
          <w:rFonts w:eastAsia="바탕"/>
          <w:sz w:val="22"/>
          <w:szCs w:val="22"/>
          <w:lang w:eastAsia="ko-KR"/>
        </w:rPr>
        <w:t>with different priority</w:t>
      </w:r>
      <w:r w:rsidR="005D1B56">
        <w:rPr>
          <w:rFonts w:eastAsia="바탕"/>
          <w:sz w:val="22"/>
          <w:szCs w:val="22"/>
          <w:lang w:eastAsia="ko-KR"/>
        </w:rPr>
        <w:t xml:space="preserve"> in case of Mode 2</w:t>
      </w:r>
      <w:r w:rsidR="00A364B5">
        <w:rPr>
          <w:rFonts w:eastAsia="바탕"/>
          <w:sz w:val="22"/>
          <w:szCs w:val="22"/>
          <w:lang w:eastAsia="ko-KR"/>
        </w:rPr>
        <w:t xml:space="preserve">, </w:t>
      </w:r>
      <w:r w:rsidR="00667FB8">
        <w:rPr>
          <w:rFonts w:eastAsia="바탕"/>
          <w:sz w:val="22"/>
          <w:szCs w:val="22"/>
          <w:lang w:eastAsia="ko-KR"/>
        </w:rPr>
        <w:t xml:space="preserve">it may be necessary to consider </w:t>
      </w:r>
      <w:r w:rsidR="005D1B56">
        <w:rPr>
          <w:rFonts w:eastAsia="바탕"/>
          <w:sz w:val="22"/>
          <w:szCs w:val="22"/>
          <w:lang w:eastAsia="ko-KR"/>
        </w:rPr>
        <w:t xml:space="preserve">three </w:t>
      </w:r>
      <w:r w:rsidR="00667FB8">
        <w:rPr>
          <w:rFonts w:eastAsia="바탕"/>
          <w:sz w:val="22"/>
          <w:szCs w:val="22"/>
          <w:lang w:eastAsia="ko-KR"/>
        </w:rPr>
        <w:t>aspects: 1) how to determine the priority of CG-UCI (e.g. follow the priority of PUSCH, or follow the priority of HARQ-ACK jointly encoded with the CG-UCI), 2) how to encode the CG-UCI payload (e.g. only allow joint encoding with HARQ-ACK of same priority, or also allow joint encoding with HARQ-ACK of different priority</w:t>
      </w:r>
      <w:r>
        <w:rPr>
          <w:rFonts w:eastAsia="바탕"/>
          <w:sz w:val="22"/>
          <w:szCs w:val="22"/>
          <w:lang w:eastAsia="ko-KR"/>
        </w:rPr>
        <w:t>)</w:t>
      </w:r>
      <w:r w:rsidR="005D1B56">
        <w:rPr>
          <w:rFonts w:eastAsia="바탕"/>
          <w:sz w:val="22"/>
          <w:szCs w:val="22"/>
          <w:lang w:eastAsia="ko-KR"/>
        </w:rPr>
        <w:t>, 3) how to map the (coded) CG-UCI REs together with the (coded) HARQ-ACK REs on the CG PUSCH</w:t>
      </w:r>
      <w:r>
        <w:rPr>
          <w:rFonts w:eastAsia="바탕"/>
          <w:sz w:val="22"/>
          <w:szCs w:val="22"/>
          <w:lang w:eastAsia="ko-KR"/>
        </w:rPr>
        <w:t>.</w:t>
      </w:r>
    </w:p>
    <w:p w:rsidR="00A364B5" w:rsidRDefault="00A364B5" w:rsidP="00671D1E">
      <w:pPr>
        <w:spacing w:before="120" w:after="120" w:line="240" w:lineRule="auto"/>
        <w:ind w:left="284" w:hangingChars="129"/>
        <w:rPr>
          <w:rFonts w:eastAsia="바탕"/>
          <w:sz w:val="22"/>
          <w:szCs w:val="22"/>
          <w:lang w:val="x-none" w:eastAsia="ko-KR"/>
        </w:rPr>
      </w:pPr>
    </w:p>
    <w:p w:rsidR="00667FB8" w:rsidRDefault="00667FB8" w:rsidP="00667FB8">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lastRenderedPageBreak/>
        <w:t>Proposal #</w:t>
      </w:r>
      <w:r w:rsidR="00DE4F48">
        <w:rPr>
          <w:rFonts w:eastAsia="바탕"/>
          <w:b/>
          <w:sz w:val="22"/>
          <w:szCs w:val="22"/>
          <w:lang w:eastAsia="ko-KR"/>
        </w:rPr>
        <w:t>18</w:t>
      </w:r>
      <w:r w:rsidRPr="00D87BE5">
        <w:rPr>
          <w:rFonts w:eastAsia="바탕"/>
          <w:b/>
          <w:sz w:val="22"/>
          <w:szCs w:val="22"/>
          <w:lang w:eastAsia="ko-KR"/>
        </w:rPr>
        <w:t xml:space="preserve">: </w:t>
      </w:r>
      <w:r>
        <w:rPr>
          <w:rFonts w:eastAsia="바탕"/>
          <w:b/>
          <w:sz w:val="22"/>
          <w:szCs w:val="22"/>
          <w:lang w:eastAsia="ko-KR"/>
        </w:rPr>
        <w:t xml:space="preserve">Consider how to determine the priority of CG-UCI and </w:t>
      </w:r>
      <w:r w:rsidR="00273F6B">
        <w:rPr>
          <w:rFonts w:eastAsia="바탕"/>
          <w:b/>
          <w:sz w:val="22"/>
          <w:szCs w:val="22"/>
          <w:lang w:eastAsia="ko-KR"/>
        </w:rPr>
        <w:t>how to encode the CG-UCI payload</w:t>
      </w:r>
      <w:r w:rsidR="005D1B56">
        <w:rPr>
          <w:rFonts w:eastAsia="바탕"/>
          <w:b/>
          <w:sz w:val="22"/>
          <w:szCs w:val="22"/>
          <w:lang w:eastAsia="ko-KR"/>
        </w:rPr>
        <w:t xml:space="preserve"> (and how to map the CG-UCI REs)</w:t>
      </w:r>
      <w:r w:rsidR="00273F6B">
        <w:rPr>
          <w:rFonts w:eastAsia="바탕"/>
          <w:b/>
          <w:sz w:val="22"/>
          <w:szCs w:val="22"/>
          <w:lang w:eastAsia="ko-KR"/>
        </w:rPr>
        <w:t xml:space="preserve"> in case of UCI multiplexing on NR-U CG PUSCH with different priority. </w:t>
      </w:r>
    </w:p>
    <w:p w:rsidR="004C4687" w:rsidRDefault="004C4687" w:rsidP="00671D1E">
      <w:pPr>
        <w:spacing w:before="120" w:after="120" w:line="240" w:lineRule="auto"/>
        <w:ind w:left="284" w:hangingChars="129"/>
        <w:rPr>
          <w:rFonts w:eastAsia="바탕"/>
          <w:sz w:val="22"/>
          <w:szCs w:val="22"/>
          <w:lang w:val="x-none" w:eastAsia="ko-KR"/>
        </w:rPr>
      </w:pPr>
    </w:p>
    <w:p w:rsidR="004C4687" w:rsidRPr="002A64AB" w:rsidRDefault="004C4687" w:rsidP="004C4687">
      <w:pPr>
        <w:numPr>
          <w:ilvl w:val="0"/>
          <w:numId w:val="5"/>
        </w:numPr>
        <w:spacing w:before="120" w:after="120" w:line="240" w:lineRule="auto"/>
        <w:rPr>
          <w:rFonts w:eastAsia="바탕"/>
          <w:b/>
          <w:sz w:val="22"/>
          <w:szCs w:val="22"/>
          <w:lang w:eastAsia="ko-KR"/>
        </w:rPr>
      </w:pPr>
      <w:r w:rsidRPr="002A64AB">
        <w:rPr>
          <w:rFonts w:eastAsia="바탕"/>
          <w:b/>
          <w:sz w:val="22"/>
          <w:szCs w:val="22"/>
          <w:lang w:eastAsia="ko-KR"/>
        </w:rPr>
        <w:t>Simultaneous TX of PUCCH+PUSCH</w:t>
      </w:r>
      <w:r w:rsidR="002A64AB" w:rsidRPr="00236EF8">
        <w:rPr>
          <w:rFonts w:eastAsia="바탕"/>
          <w:b/>
          <w:sz w:val="22"/>
          <w:szCs w:val="22"/>
          <w:lang w:eastAsia="ko-KR"/>
        </w:rPr>
        <w:t xml:space="preserve"> (</w:t>
      </w:r>
      <w:r w:rsidR="002A64AB">
        <w:rPr>
          <w:rFonts w:eastAsia="바탕"/>
          <w:b/>
          <w:sz w:val="22"/>
          <w:szCs w:val="22"/>
          <w:lang w:eastAsia="ko-KR"/>
        </w:rPr>
        <w:t>and</w:t>
      </w:r>
      <w:r w:rsidR="002A64AB" w:rsidRPr="00236EF8">
        <w:rPr>
          <w:rFonts w:eastAsia="바탕"/>
          <w:b/>
          <w:sz w:val="22"/>
          <w:szCs w:val="22"/>
          <w:lang w:eastAsia="ko-KR"/>
        </w:rPr>
        <w:t xml:space="preserve"> </w:t>
      </w:r>
      <w:r w:rsidR="002A64AB">
        <w:rPr>
          <w:rFonts w:eastAsia="바탕"/>
          <w:b/>
          <w:sz w:val="22"/>
          <w:szCs w:val="22"/>
          <w:lang w:eastAsia="ko-KR"/>
        </w:rPr>
        <w:t>inter-priority PUCCH/PUSCH multiplexing)</w:t>
      </w:r>
    </w:p>
    <w:p w:rsidR="002A64AB" w:rsidRDefault="00A3148D" w:rsidP="00996AC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t had been agreed to support simultaneous PUCCH+PUSCH transmission for the PUCCH and PUSCH with different priority in different bands, and this feature would be enabled or disabled by the corresponding RRC parameter. In addition, it could be considered that inter-priority multiplexing on PUCCH and inter-priority multiplexing on PUSCH are separately enabled or disabled by separate RRC parameter. </w:t>
      </w:r>
      <w:r w:rsidR="009516D7">
        <w:rPr>
          <w:rFonts w:eastAsia="바탕"/>
          <w:sz w:val="22"/>
          <w:szCs w:val="22"/>
          <w:lang w:eastAsia="ko-KR"/>
        </w:rPr>
        <w:t xml:space="preserve">Besides, as mentioned in above, following was </w:t>
      </w:r>
      <w:r w:rsidR="00F06EAA">
        <w:rPr>
          <w:rFonts w:eastAsia="바탕"/>
          <w:sz w:val="22"/>
          <w:szCs w:val="22"/>
          <w:lang w:eastAsia="ko-KR"/>
        </w:rPr>
        <w:t>finally agreed</w:t>
      </w:r>
      <w:r w:rsidR="009516D7">
        <w:rPr>
          <w:rFonts w:eastAsia="바탕"/>
          <w:sz w:val="22"/>
          <w:szCs w:val="22"/>
          <w:lang w:eastAsia="ko-KR"/>
        </w:rPr>
        <w:t xml:space="preserve"> as the overall procedure (steps) for the inter-priority multiplexing of UCIs on PUCCH/PUSCH.</w:t>
      </w:r>
    </w:p>
    <w:p w:rsidR="002A64AB" w:rsidRDefault="002A64AB" w:rsidP="00236EF8">
      <w:pPr>
        <w:spacing w:before="120" w:after="120" w:line="240" w:lineRule="auto"/>
        <w:ind w:left="284" w:hangingChars="129"/>
        <w:rPr>
          <w:rFonts w:eastAsia="바탕"/>
          <w:sz w:val="22"/>
          <w:szCs w:val="22"/>
          <w:lang w:eastAsia="ko-KR"/>
        </w:rPr>
      </w:pPr>
    </w:p>
    <w:p w:rsidR="009516D7" w:rsidRDefault="009516D7" w:rsidP="00236EF8">
      <w:pPr>
        <w:pStyle w:val="ac"/>
        <w:numPr>
          <w:ilvl w:val="0"/>
          <w:numId w:val="75"/>
        </w:numPr>
        <w:spacing w:before="120" w:after="120" w:line="240" w:lineRule="auto"/>
        <w:ind w:leftChars="0"/>
        <w:rPr>
          <w:rFonts w:ascii="Times New Roman" w:hAnsi="Times New Roman"/>
          <w:sz w:val="22"/>
          <w:szCs w:val="22"/>
          <w:lang w:eastAsia="ko-KR"/>
        </w:rPr>
      </w:pPr>
      <w:r w:rsidRPr="00174492">
        <w:rPr>
          <w:rFonts w:ascii="Times New Roman" w:hAnsi="Times New Roman"/>
          <w:sz w:val="22"/>
          <w:szCs w:val="22"/>
          <w:lang w:eastAsia="ko-KR"/>
        </w:rPr>
        <w:t xml:space="preserve">Step 1: Resolve overlapping PUCCHs and/or PUSCHs with </w:t>
      </w:r>
      <w:r>
        <w:rPr>
          <w:rFonts w:ascii="Times New Roman" w:hAnsi="Times New Roman"/>
          <w:sz w:val="22"/>
          <w:szCs w:val="22"/>
          <w:lang w:eastAsia="ko-KR"/>
        </w:rPr>
        <w:t xml:space="preserve">the </w:t>
      </w:r>
      <w:r w:rsidRPr="00174492">
        <w:rPr>
          <w:rFonts w:ascii="Times New Roman" w:hAnsi="Times New Roman"/>
          <w:sz w:val="22"/>
          <w:szCs w:val="22"/>
          <w:lang w:eastAsia="ko-KR"/>
        </w:rPr>
        <w:t>same priority</w:t>
      </w:r>
    </w:p>
    <w:p w:rsidR="009516D7" w:rsidRDefault="009516D7" w:rsidP="00236EF8">
      <w:pPr>
        <w:pStyle w:val="ac"/>
        <w:numPr>
          <w:ilvl w:val="0"/>
          <w:numId w:val="75"/>
        </w:numPr>
        <w:spacing w:before="120" w:after="120" w:line="240" w:lineRule="auto"/>
        <w:ind w:leftChars="0"/>
        <w:rPr>
          <w:rFonts w:ascii="Times New Roman" w:hAnsi="Times New Roman"/>
          <w:sz w:val="22"/>
          <w:szCs w:val="22"/>
          <w:lang w:eastAsia="ko-KR"/>
        </w:rPr>
      </w:pPr>
      <w:r w:rsidRPr="00174492">
        <w:rPr>
          <w:rFonts w:ascii="Times New Roman" w:hAnsi="Times New Roman"/>
          <w:sz w:val="22"/>
          <w:szCs w:val="22"/>
          <w:lang w:eastAsia="ko-KR"/>
        </w:rPr>
        <w:t xml:space="preserve">Step 2: Resolve overlapping PUCCHs and/or PUSCHs with different priorities </w:t>
      </w:r>
    </w:p>
    <w:p w:rsidR="00A3148D" w:rsidRPr="00236EF8" w:rsidRDefault="00A3148D" w:rsidP="00236EF8">
      <w:pPr>
        <w:spacing w:before="120" w:after="120" w:line="240" w:lineRule="auto"/>
        <w:ind w:left="284" w:hangingChars="129"/>
        <w:rPr>
          <w:rFonts w:eastAsia="바탕"/>
          <w:sz w:val="22"/>
          <w:szCs w:val="22"/>
          <w:lang w:val="x-none" w:eastAsia="ko-KR"/>
        </w:rPr>
      </w:pPr>
    </w:p>
    <w:p w:rsidR="00A3148D" w:rsidRDefault="006C5FE5" w:rsidP="009516D7">
      <w:pPr>
        <w:spacing w:before="120" w:after="120" w:line="240" w:lineRule="auto"/>
        <w:ind w:left="0" w:firstLineChars="100" w:firstLine="220"/>
        <w:rPr>
          <w:rFonts w:eastAsia="바탕"/>
          <w:sz w:val="22"/>
          <w:szCs w:val="22"/>
          <w:lang w:eastAsia="ko-KR"/>
        </w:rPr>
      </w:pPr>
      <w:r>
        <w:rPr>
          <w:rFonts w:eastAsia="바탕"/>
          <w:sz w:val="22"/>
          <w:szCs w:val="22"/>
          <w:lang w:eastAsia="ko-KR"/>
        </w:rPr>
        <w:t>The outcome of the above Step 1 could be different as the following four cases, and the corresponding UL multiplexing/transmission behaviours need to be considered according to three RRC parameters in above as {inter-priority mux on PUCCH, inter-priority mux on PUSCH, simultaneous PUCCH+PUSCH}.</w:t>
      </w:r>
    </w:p>
    <w:p w:rsidR="006C5FE5" w:rsidRDefault="006C5FE5" w:rsidP="009516D7">
      <w:pPr>
        <w:spacing w:before="120" w:after="120" w:line="240" w:lineRule="auto"/>
        <w:ind w:left="0" w:firstLineChars="100" w:firstLine="220"/>
        <w:rPr>
          <w:rFonts w:eastAsia="바탕"/>
          <w:sz w:val="22"/>
          <w:szCs w:val="22"/>
          <w:lang w:eastAsia="ko-KR"/>
        </w:rPr>
      </w:pPr>
    </w:p>
    <w:p w:rsidR="006C5FE5" w:rsidRPr="00236EF8" w:rsidRDefault="006C5FE5" w:rsidP="00236EF8">
      <w:pPr>
        <w:pStyle w:val="ac"/>
        <w:numPr>
          <w:ilvl w:val="0"/>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Case 1</w:t>
      </w:r>
    </w:p>
    <w:p w:rsidR="006C5FE5" w:rsidRPr="00236EF8" w:rsidRDefault="006C5FE5" w:rsidP="00236EF8">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outcome of Step 1 is as below.</w:t>
      </w:r>
    </w:p>
    <w:p w:rsidR="006C5FE5" w:rsidRPr="00236EF8" w:rsidRDefault="006C5FE5"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LP outcome: LP PUSCH multiplexed with LP UCI</w:t>
      </w:r>
    </w:p>
    <w:p w:rsidR="006C5FE5" w:rsidRPr="00236EF8" w:rsidRDefault="006C5FE5"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HP outcome: HP PUSCH multiplexed with HP UCI</w:t>
      </w:r>
    </w:p>
    <w:p w:rsidR="006C5FE5" w:rsidRPr="00236EF8" w:rsidRDefault="006C5FE5" w:rsidP="00236EF8">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In this case, if </w:t>
      </w:r>
      <w:r w:rsidR="00A07D1F" w:rsidRPr="00236EF8">
        <w:rPr>
          <w:rFonts w:ascii="Times New Roman" w:hAnsi="Times New Roman"/>
          <w:sz w:val="22"/>
          <w:szCs w:val="22"/>
          <w:lang w:eastAsia="ko-KR"/>
        </w:rPr>
        <w:t xml:space="preserve">the </w:t>
      </w:r>
      <w:r w:rsidRPr="00236EF8">
        <w:rPr>
          <w:rFonts w:ascii="Times New Roman" w:hAnsi="Times New Roman"/>
          <w:sz w:val="22"/>
          <w:szCs w:val="22"/>
          <w:lang w:eastAsia="ko-KR"/>
        </w:rPr>
        <w:t xml:space="preserve">LP outcome is overlapped with </w:t>
      </w:r>
      <w:r w:rsidR="00A07D1F" w:rsidRPr="00236EF8">
        <w:rPr>
          <w:rFonts w:ascii="Times New Roman" w:hAnsi="Times New Roman"/>
          <w:sz w:val="22"/>
          <w:szCs w:val="22"/>
          <w:lang w:eastAsia="ko-KR"/>
        </w:rPr>
        <w:t xml:space="preserve">the </w:t>
      </w:r>
      <w:r w:rsidRPr="00236EF8">
        <w:rPr>
          <w:rFonts w:ascii="Times New Roman" w:hAnsi="Times New Roman"/>
          <w:sz w:val="22"/>
          <w:szCs w:val="22"/>
          <w:lang w:eastAsia="ko-KR"/>
        </w:rPr>
        <w:t>HP outcome in a same cell, following behavior can be considered.</w:t>
      </w:r>
    </w:p>
    <w:p w:rsidR="00A07D1F" w:rsidRPr="00236EF8" w:rsidRDefault="00A07D1F"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PUCCH = enabled, </w:t>
      </w:r>
    </w:p>
    <w:p w:rsidR="006C5FE5" w:rsidRPr="00236EF8" w:rsidRDefault="00A07D1F"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LP UCI in the LP outcome is multiplexed on the HP outcome.</w:t>
      </w:r>
    </w:p>
    <w:p w:rsidR="00A07D1F" w:rsidRPr="00236EF8" w:rsidRDefault="00A07D1F"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PUCCH = disabled, </w:t>
      </w:r>
    </w:p>
    <w:p w:rsidR="00A07D1F" w:rsidRPr="00236EF8" w:rsidRDefault="00A07D1F"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LP outcome is dropped and the HP outcome is only transmitted.</w:t>
      </w:r>
    </w:p>
    <w:p w:rsidR="00A07D1F" w:rsidRPr="00236EF8" w:rsidRDefault="00A07D1F" w:rsidP="00236EF8">
      <w:pPr>
        <w:pStyle w:val="ac"/>
        <w:numPr>
          <w:ilvl w:val="0"/>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Case 2</w:t>
      </w:r>
    </w:p>
    <w:p w:rsidR="00A07D1F" w:rsidRPr="00236EF8" w:rsidRDefault="00A07D1F" w:rsidP="00236EF8">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outcome of Step 1 is as below.</w:t>
      </w:r>
    </w:p>
    <w:p w:rsidR="00A07D1F" w:rsidRPr="00236EF8" w:rsidRDefault="00A07D1F"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LP outcome: LP PUSCH multiplexed with LP UCI</w:t>
      </w:r>
    </w:p>
    <w:p w:rsidR="00A07D1F" w:rsidRPr="00236EF8" w:rsidRDefault="00A07D1F"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lastRenderedPageBreak/>
        <w:t>HP outcome: HP PUCCH with HP UCI (due to no overlapping with any HP PUSCH)</w:t>
      </w:r>
    </w:p>
    <w:p w:rsidR="00A07D1F" w:rsidRPr="00236EF8" w:rsidRDefault="00A07D1F" w:rsidP="00236EF8">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In this case, if the HP outcome is overlapped with the LP outcome in same or different cell, following behavior can be considered.</w:t>
      </w:r>
    </w:p>
    <w:p w:rsidR="00A07D1F" w:rsidRPr="00236EF8" w:rsidRDefault="00A07D1F"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PUSCH = enabled</w:t>
      </w:r>
      <w:r w:rsidR="00F772E2" w:rsidRPr="00236EF8">
        <w:rPr>
          <w:rFonts w:ascii="Times New Roman" w:hAnsi="Times New Roman"/>
          <w:sz w:val="22"/>
          <w:szCs w:val="22"/>
          <w:lang w:eastAsia="ko-KR"/>
        </w:rPr>
        <w:t xml:space="preserve"> &amp; simultaneous PUCCH+PUSCH = disabled,</w:t>
      </w:r>
    </w:p>
    <w:p w:rsidR="00F772E2" w:rsidRPr="00236EF8" w:rsidRDefault="00F772E2"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HP UCI in the HP outcome is multiplexed on the LP outcome.</w:t>
      </w:r>
    </w:p>
    <w:p w:rsidR="00F772E2" w:rsidRPr="00236EF8" w:rsidRDefault="00F772E2" w:rsidP="00F772E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PUSCH = disabled &amp; simultaneous PUCCH+PUSCH = disabled,</w:t>
      </w:r>
    </w:p>
    <w:p w:rsidR="00F772E2" w:rsidRPr="00236EF8" w:rsidRDefault="00F772E2"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HP UCI in the HP outcome and the LP UCI in the LP outcome are multiplexed on a same PUCCH (Opt A).</w:t>
      </w:r>
    </w:p>
    <w:p w:rsidR="00F772E2" w:rsidRPr="00236EF8" w:rsidRDefault="00F772E2"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Or, the LP outcome is dropped and the HP outcome is only transmitted (Opt B).</w:t>
      </w:r>
    </w:p>
    <w:p w:rsidR="00F772E2" w:rsidRPr="00236EF8" w:rsidRDefault="00F772E2" w:rsidP="00F772E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PUSCH = disabled &amp; simultaneous PUCCH+PUSCH = enabled,</w:t>
      </w:r>
    </w:p>
    <w:p w:rsidR="00F772E2" w:rsidRPr="00236EF8" w:rsidRDefault="00F772E2"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a same band, Opt A or Opt B in above is applied.</w:t>
      </w:r>
    </w:p>
    <w:p w:rsidR="00F772E2" w:rsidRPr="00236EF8" w:rsidRDefault="00F772E2"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the HP outcome and the LP outcome are in different bands, those two </w:t>
      </w:r>
      <w:r w:rsidR="00841142" w:rsidRPr="00236EF8">
        <w:rPr>
          <w:rFonts w:ascii="Times New Roman" w:hAnsi="Times New Roman"/>
          <w:sz w:val="22"/>
          <w:szCs w:val="22"/>
          <w:lang w:eastAsia="ko-KR"/>
        </w:rPr>
        <w:t>channels are simultaneously transmitted.</w:t>
      </w:r>
    </w:p>
    <w:p w:rsidR="00F772E2" w:rsidRPr="00236EF8" w:rsidRDefault="00F772E2" w:rsidP="00F772E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PUSCH = enabled &amp; simultaneous PUCCH+PUSCH = enabled,</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a same band, the HP UCI in the HP outcome is multiplexed on the LP outcome.</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different bands, those two channels are simultaneously transmitted.</w:t>
      </w:r>
    </w:p>
    <w:p w:rsidR="00F772E2" w:rsidRPr="00236EF8" w:rsidRDefault="00841142" w:rsidP="00236EF8">
      <w:pPr>
        <w:pStyle w:val="ac"/>
        <w:numPr>
          <w:ilvl w:val="0"/>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Case 3</w:t>
      </w:r>
    </w:p>
    <w:p w:rsidR="00841142" w:rsidRPr="00236EF8" w:rsidRDefault="00841142" w:rsidP="00841142">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outcome of Step 1 is as below.</w:t>
      </w:r>
    </w:p>
    <w:p w:rsidR="00841142" w:rsidRPr="00236EF8" w:rsidRDefault="00841142" w:rsidP="0084114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LP outcome: LP PUCCH with LP UCI (due to no overlapping with any LP PUSCH)</w:t>
      </w:r>
    </w:p>
    <w:p w:rsidR="00841142" w:rsidRPr="00236EF8" w:rsidRDefault="00841142" w:rsidP="0084114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HP outcome: HP PUSCH multiplexed with HP UCI</w:t>
      </w:r>
    </w:p>
    <w:p w:rsidR="00841142" w:rsidRPr="00236EF8" w:rsidRDefault="00841142" w:rsidP="00236EF8">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In this case, if the LP outcome is overlapped with the HP outcome in same or different cell, following behavior can be considered.</w:t>
      </w:r>
    </w:p>
    <w:p w:rsidR="00841142" w:rsidRPr="00236EF8" w:rsidRDefault="00841142" w:rsidP="0084114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PUSCH = enabled &amp; simultaneous PUCCH+PUSCH = disabled,</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LP UCI in the LP outcome is multiplexed on the HP outcome.</w:t>
      </w:r>
    </w:p>
    <w:p w:rsidR="00841142" w:rsidRPr="00236EF8" w:rsidRDefault="00841142" w:rsidP="0084114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PUSCH = disabled &amp; simultaneous PUCCH+PUSCH = disabled,</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LP outcome is dropped and the HP outcome is only transmitted.</w:t>
      </w:r>
    </w:p>
    <w:p w:rsidR="00841142" w:rsidRPr="00236EF8" w:rsidRDefault="00841142" w:rsidP="0084114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PUSCH = disabled &amp; simultaneous PUCCH+PUSCH = enabled,</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a same band, the LP outcome is dropped and the HP outcome is only transmitted.</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lastRenderedPageBreak/>
        <w:t>If the HP outcome and the LP outcome are in different bands, those two channels are simultaneously transmitted.</w:t>
      </w:r>
    </w:p>
    <w:p w:rsidR="00841142" w:rsidRPr="00236EF8" w:rsidRDefault="00841142" w:rsidP="0084114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PUSCH = enabled &amp; simultaneous PUCCH+PUSCH = enabled,</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a same band, the LP UCI in the LP outcome is multiplexed on the HP outcome.</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different bands, those two channels are simultaneously transmitted.</w:t>
      </w:r>
    </w:p>
    <w:p w:rsidR="00841142" w:rsidRPr="00236EF8" w:rsidRDefault="00841142" w:rsidP="00236EF8">
      <w:pPr>
        <w:pStyle w:val="ac"/>
        <w:numPr>
          <w:ilvl w:val="0"/>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Case 4</w:t>
      </w:r>
    </w:p>
    <w:p w:rsidR="00622C83" w:rsidRPr="00236EF8" w:rsidRDefault="00622C83" w:rsidP="00622C83">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outcome of Step 1 is as below.</w:t>
      </w:r>
    </w:p>
    <w:p w:rsidR="00622C83" w:rsidRPr="00236EF8" w:rsidRDefault="00622C83" w:rsidP="00622C83">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LP outcome: LP PUCCH with LP UCI (due to no overlapping with any LP PUSCH)</w:t>
      </w:r>
    </w:p>
    <w:p w:rsidR="00622C83" w:rsidRPr="00236EF8" w:rsidRDefault="00622C83" w:rsidP="00622C83">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HP outcome: HP PUCCH with HP UCI (due to no overlapping with any HP PUSCH)</w:t>
      </w:r>
    </w:p>
    <w:p w:rsidR="00841142" w:rsidRPr="00236EF8" w:rsidRDefault="00622C83" w:rsidP="00236EF8">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In t</w:t>
      </w:r>
      <w:r w:rsidR="00275BC3" w:rsidRPr="00236EF8">
        <w:rPr>
          <w:rFonts w:ascii="Times New Roman" w:hAnsi="Times New Roman"/>
          <w:sz w:val="22"/>
          <w:szCs w:val="22"/>
          <w:lang w:eastAsia="ko-KR"/>
        </w:rPr>
        <w:t>his case, after preforming the multiplexing of the LP UCI in the LP outcome and the HP UCI in the HP outcome into a same PUCCH (denoted as “HP/LP-mux PUCCH”), if the HP/LP-mux PUCCH is overlapped with HP PUSCH or LP PUSCH in same or different cell, following behavior can be considered.</w:t>
      </w:r>
    </w:p>
    <w:p w:rsidR="00275BC3" w:rsidRPr="00236EF8" w:rsidRDefault="00275BC3" w:rsidP="00275BC3">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PUSCH = enabled &amp; simultaneous PUCCH+PUSCH = disabled,</w:t>
      </w:r>
    </w:p>
    <w:p w:rsidR="00275BC3" w:rsidRPr="00236EF8" w:rsidRDefault="00275BC3" w:rsidP="00275BC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UCI</w:t>
      </w:r>
      <w:r w:rsidR="003E0163" w:rsidRPr="00236EF8">
        <w:rPr>
          <w:rFonts w:ascii="Times New Roman" w:hAnsi="Times New Roman"/>
          <w:sz w:val="22"/>
          <w:szCs w:val="22"/>
          <w:lang w:eastAsia="ko-KR"/>
        </w:rPr>
        <w:t>s</w:t>
      </w:r>
      <w:r w:rsidRPr="00236EF8">
        <w:rPr>
          <w:rFonts w:ascii="Times New Roman" w:hAnsi="Times New Roman"/>
          <w:sz w:val="22"/>
          <w:szCs w:val="22"/>
          <w:lang w:eastAsia="ko-KR"/>
        </w:rPr>
        <w:t xml:space="preserve"> in the HP/LP-mux PUCCH is multiplexed on the overlapped </w:t>
      </w:r>
      <w:r w:rsidR="003E0163" w:rsidRPr="00236EF8">
        <w:rPr>
          <w:rFonts w:ascii="Times New Roman" w:hAnsi="Times New Roman"/>
          <w:sz w:val="22"/>
          <w:szCs w:val="22"/>
          <w:lang w:eastAsia="ko-KR"/>
        </w:rPr>
        <w:t>HP/LP PUSCH</w:t>
      </w:r>
      <w:r w:rsidRPr="00236EF8">
        <w:rPr>
          <w:rFonts w:ascii="Times New Roman" w:hAnsi="Times New Roman"/>
          <w:sz w:val="22"/>
          <w:szCs w:val="22"/>
          <w:lang w:eastAsia="ko-KR"/>
        </w:rPr>
        <w:t>.</w:t>
      </w:r>
    </w:p>
    <w:p w:rsidR="00275BC3" w:rsidRPr="00236EF8" w:rsidRDefault="00275BC3" w:rsidP="00275BC3">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PUSCH = disabled &amp; simultaneous PUCCH+PUSCH = disabled,</w:t>
      </w:r>
    </w:p>
    <w:p w:rsidR="003E0163" w:rsidRPr="00236EF8" w:rsidRDefault="003E0163" w:rsidP="00275BC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overlapped HP/LP PUSCH is dropped and the HP/LP-mux PUCCH is only transmitted (Opt A).</w:t>
      </w:r>
    </w:p>
    <w:p w:rsidR="00275BC3" w:rsidRPr="00236EF8" w:rsidRDefault="003E0163" w:rsidP="00275BC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LP UCI in the HP/LP-mux PUCCH is dropped and t</w:t>
      </w:r>
      <w:r w:rsidR="00275BC3" w:rsidRPr="00236EF8">
        <w:rPr>
          <w:rFonts w:ascii="Times New Roman" w:hAnsi="Times New Roman"/>
          <w:sz w:val="22"/>
          <w:szCs w:val="22"/>
          <w:lang w:eastAsia="ko-KR"/>
        </w:rPr>
        <w:t xml:space="preserve">he HP UCI in the </w:t>
      </w:r>
      <w:r w:rsidRPr="00236EF8">
        <w:rPr>
          <w:rFonts w:ascii="Times New Roman" w:hAnsi="Times New Roman"/>
          <w:sz w:val="22"/>
          <w:szCs w:val="22"/>
          <w:lang w:eastAsia="ko-KR"/>
        </w:rPr>
        <w:t>HP/LP-mux PUCCH is</w:t>
      </w:r>
      <w:r w:rsidR="00275BC3" w:rsidRPr="00236EF8">
        <w:rPr>
          <w:rFonts w:ascii="Times New Roman" w:hAnsi="Times New Roman"/>
          <w:sz w:val="22"/>
          <w:szCs w:val="22"/>
          <w:lang w:eastAsia="ko-KR"/>
        </w:rPr>
        <w:t xml:space="preserve"> </w:t>
      </w:r>
      <w:r w:rsidRPr="00236EF8">
        <w:rPr>
          <w:rFonts w:ascii="Times New Roman" w:hAnsi="Times New Roman"/>
          <w:sz w:val="22"/>
          <w:szCs w:val="22"/>
          <w:lang w:eastAsia="ko-KR"/>
        </w:rPr>
        <w:t xml:space="preserve">only </w:t>
      </w:r>
      <w:r w:rsidR="00275BC3" w:rsidRPr="00236EF8">
        <w:rPr>
          <w:rFonts w:ascii="Times New Roman" w:hAnsi="Times New Roman"/>
          <w:sz w:val="22"/>
          <w:szCs w:val="22"/>
          <w:lang w:eastAsia="ko-KR"/>
        </w:rPr>
        <w:t xml:space="preserve">multiplexed on </w:t>
      </w:r>
      <w:r w:rsidRPr="00236EF8">
        <w:rPr>
          <w:rFonts w:ascii="Times New Roman" w:hAnsi="Times New Roman"/>
          <w:sz w:val="22"/>
          <w:szCs w:val="22"/>
          <w:lang w:eastAsia="ko-KR"/>
        </w:rPr>
        <w:t xml:space="preserve">the overlapped HP PUSCH </w:t>
      </w:r>
      <w:r w:rsidR="00275BC3" w:rsidRPr="00236EF8">
        <w:rPr>
          <w:rFonts w:ascii="Times New Roman" w:hAnsi="Times New Roman"/>
          <w:sz w:val="22"/>
          <w:szCs w:val="22"/>
          <w:lang w:eastAsia="ko-KR"/>
        </w:rPr>
        <w:t xml:space="preserve">(Opt </w:t>
      </w:r>
      <w:r w:rsidRPr="00236EF8">
        <w:rPr>
          <w:rFonts w:ascii="Times New Roman" w:hAnsi="Times New Roman"/>
          <w:sz w:val="22"/>
          <w:szCs w:val="22"/>
          <w:lang w:eastAsia="ko-KR"/>
        </w:rPr>
        <w:t>B</w:t>
      </w:r>
      <w:r w:rsidR="00275BC3" w:rsidRPr="00236EF8">
        <w:rPr>
          <w:rFonts w:ascii="Times New Roman" w:hAnsi="Times New Roman"/>
          <w:sz w:val="22"/>
          <w:szCs w:val="22"/>
          <w:lang w:eastAsia="ko-KR"/>
        </w:rPr>
        <w:t>).</w:t>
      </w:r>
    </w:p>
    <w:p w:rsidR="00275BC3" w:rsidRPr="00236EF8" w:rsidRDefault="00275BC3" w:rsidP="00275BC3">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PUSCH = disabled &amp; simultaneous PUCCH+PUSCH = enabled,</w:t>
      </w:r>
    </w:p>
    <w:p w:rsidR="00275BC3" w:rsidRPr="00236EF8" w:rsidRDefault="00275BC3" w:rsidP="00275BC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w:t>
      </w:r>
      <w:r w:rsidR="003E0163" w:rsidRPr="00236EF8">
        <w:rPr>
          <w:rFonts w:ascii="Times New Roman" w:hAnsi="Times New Roman"/>
          <w:sz w:val="22"/>
          <w:szCs w:val="22"/>
          <w:lang w:eastAsia="ko-KR"/>
        </w:rPr>
        <w:t>/LP-mux PUCCH</w:t>
      </w:r>
      <w:r w:rsidRPr="00236EF8">
        <w:rPr>
          <w:rFonts w:ascii="Times New Roman" w:hAnsi="Times New Roman"/>
          <w:sz w:val="22"/>
          <w:szCs w:val="22"/>
          <w:lang w:eastAsia="ko-KR"/>
        </w:rPr>
        <w:t xml:space="preserve"> and the </w:t>
      </w:r>
      <w:r w:rsidR="003E0163" w:rsidRPr="00236EF8">
        <w:rPr>
          <w:rFonts w:ascii="Times New Roman" w:hAnsi="Times New Roman"/>
          <w:sz w:val="22"/>
          <w:szCs w:val="22"/>
          <w:lang w:eastAsia="ko-KR"/>
        </w:rPr>
        <w:t>overlapped HP/</w:t>
      </w:r>
      <w:r w:rsidRPr="00236EF8">
        <w:rPr>
          <w:rFonts w:ascii="Times New Roman" w:hAnsi="Times New Roman"/>
          <w:sz w:val="22"/>
          <w:szCs w:val="22"/>
          <w:lang w:eastAsia="ko-KR"/>
        </w:rPr>
        <w:t>LP</w:t>
      </w:r>
      <w:r w:rsidR="003E0163" w:rsidRPr="00236EF8">
        <w:rPr>
          <w:rFonts w:ascii="Times New Roman" w:hAnsi="Times New Roman"/>
          <w:sz w:val="22"/>
          <w:szCs w:val="22"/>
          <w:lang w:eastAsia="ko-KR"/>
        </w:rPr>
        <w:t xml:space="preserve"> PUSCH</w:t>
      </w:r>
      <w:r w:rsidRPr="00236EF8">
        <w:rPr>
          <w:rFonts w:ascii="Times New Roman" w:hAnsi="Times New Roman"/>
          <w:sz w:val="22"/>
          <w:szCs w:val="22"/>
          <w:lang w:eastAsia="ko-KR"/>
        </w:rPr>
        <w:t xml:space="preserve"> are in a same band, Opt A or Opt B in above is applied.</w:t>
      </w:r>
    </w:p>
    <w:p w:rsidR="00275BC3" w:rsidRPr="00236EF8" w:rsidRDefault="00275BC3" w:rsidP="00275BC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w:t>
      </w:r>
      <w:r w:rsidR="003E0163" w:rsidRPr="00236EF8">
        <w:rPr>
          <w:rFonts w:ascii="Times New Roman" w:hAnsi="Times New Roman"/>
          <w:sz w:val="22"/>
          <w:szCs w:val="22"/>
          <w:lang w:eastAsia="ko-KR"/>
        </w:rPr>
        <w:t xml:space="preserve">the HP/LP-mux PUCCH and the overlapped HP/LP PUSCH </w:t>
      </w:r>
      <w:r w:rsidRPr="00236EF8">
        <w:rPr>
          <w:rFonts w:ascii="Times New Roman" w:hAnsi="Times New Roman"/>
          <w:sz w:val="22"/>
          <w:szCs w:val="22"/>
          <w:lang w:eastAsia="ko-KR"/>
        </w:rPr>
        <w:t>are in different bands, those two channels are simultaneously transmitted.</w:t>
      </w:r>
    </w:p>
    <w:p w:rsidR="00275BC3" w:rsidRPr="00236EF8" w:rsidRDefault="00275BC3" w:rsidP="00275BC3">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PUSCH = enabled &amp; simultaneous PUCCH+PUSCH = enabled,</w:t>
      </w:r>
    </w:p>
    <w:p w:rsidR="003E0163" w:rsidRPr="00236EF8" w:rsidRDefault="003E0163" w:rsidP="003E016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HP/LP-mux PUCCH and the overlapped HP/LP PUSCH are in a same band, the UCIs in the HP/LP-mux PUCCH is multiplexed on the overlapped HP/LP PUSCH.</w:t>
      </w:r>
    </w:p>
    <w:p w:rsidR="003E0163" w:rsidRPr="00236EF8" w:rsidRDefault="003E0163" w:rsidP="003E016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HP/LP-mux PUCCH and the overlapped HP/LP PUSCH are in different bands, those two channels are simultaneously transmitted.</w:t>
      </w:r>
    </w:p>
    <w:p w:rsidR="007A57C3" w:rsidRPr="001E138F" w:rsidRDefault="007A57C3" w:rsidP="00671D1E">
      <w:pPr>
        <w:spacing w:before="120" w:after="120" w:line="240" w:lineRule="auto"/>
        <w:ind w:left="284" w:hangingChars="129"/>
        <w:rPr>
          <w:rFonts w:eastAsia="바탕"/>
          <w:sz w:val="22"/>
          <w:szCs w:val="22"/>
          <w:lang w:val="x-none" w:eastAsia="ko-KR"/>
        </w:rPr>
      </w:pPr>
    </w:p>
    <w:p w:rsidR="001E138F" w:rsidRDefault="00380345" w:rsidP="00236EF8">
      <w:pPr>
        <w:spacing w:before="120" w:after="120" w:line="240" w:lineRule="auto"/>
        <w:ind w:left="0" w:firstLineChars="100" w:firstLine="216"/>
        <w:rPr>
          <w:b/>
          <w:sz w:val="22"/>
          <w:szCs w:val="22"/>
          <w:lang w:eastAsia="ko-KR"/>
        </w:rPr>
      </w:pPr>
      <w:r w:rsidRPr="00236EF8">
        <w:rPr>
          <w:rFonts w:eastAsia="바탕"/>
          <w:b/>
          <w:sz w:val="22"/>
          <w:szCs w:val="22"/>
          <w:lang w:eastAsia="ko-KR"/>
        </w:rPr>
        <w:lastRenderedPageBreak/>
        <w:t>Proposal #</w:t>
      </w:r>
      <w:r w:rsidR="00DE4F48">
        <w:rPr>
          <w:rFonts w:eastAsia="바탕"/>
          <w:b/>
          <w:sz w:val="22"/>
          <w:szCs w:val="22"/>
          <w:lang w:eastAsia="ko-KR"/>
        </w:rPr>
        <w:t>19</w:t>
      </w:r>
      <w:r w:rsidRPr="00236EF8">
        <w:rPr>
          <w:rFonts w:eastAsia="바탕"/>
          <w:b/>
          <w:sz w:val="22"/>
          <w:szCs w:val="22"/>
          <w:lang w:eastAsia="ko-KR"/>
        </w:rPr>
        <w:t>: Consider</w:t>
      </w:r>
      <w:r w:rsidR="001E138F" w:rsidRPr="00236EF8">
        <w:rPr>
          <w:rFonts w:eastAsia="바탕"/>
          <w:b/>
          <w:sz w:val="22"/>
          <w:szCs w:val="22"/>
          <w:lang w:eastAsia="ko-KR"/>
        </w:rPr>
        <w:t xml:space="preserve"> simultaneous PUCCH+PUSCH transmission together with the inter-priority multiplexing on PUCCH/PUSCH.</w:t>
      </w:r>
    </w:p>
    <w:p w:rsidR="001A012C" w:rsidRPr="00236EF8" w:rsidRDefault="001E138F" w:rsidP="001867FF">
      <w:pPr>
        <w:pStyle w:val="ac"/>
        <w:numPr>
          <w:ilvl w:val="0"/>
          <w:numId w:val="39"/>
        </w:numPr>
        <w:spacing w:before="120" w:after="120" w:line="240" w:lineRule="auto"/>
        <w:ind w:leftChars="0" w:left="572" w:hanging="357"/>
        <w:rPr>
          <w:rFonts w:ascii="Times New Roman" w:hAnsi="Times New Roman"/>
          <w:b/>
          <w:sz w:val="22"/>
          <w:szCs w:val="22"/>
          <w:lang w:eastAsia="ko-KR"/>
        </w:rPr>
      </w:pPr>
      <w:r w:rsidRPr="00236EF8">
        <w:rPr>
          <w:rFonts w:ascii="Times New Roman" w:hAnsi="Times New Roman"/>
          <w:b/>
          <w:sz w:val="22"/>
          <w:szCs w:val="22"/>
          <w:lang w:eastAsia="ko-KR"/>
        </w:rPr>
        <w:t>The overall UL multiplexing/transmission behaviors could be different according to the outcome of Step 1 (“Resolve overlapping PUCCHs and/or PUSCHs with the same priority”) and enabling/disabling of three features as {inter-priority multiplexing on PUCCH, inter-priority multiplexing on PUSCH, simultaneous PUCCH+PUSCH transmission}.</w:t>
      </w:r>
    </w:p>
    <w:p w:rsidR="00A90ADD" w:rsidRDefault="00A90ADD" w:rsidP="00671D1E">
      <w:pPr>
        <w:spacing w:before="120" w:after="120" w:line="240" w:lineRule="auto"/>
        <w:ind w:left="284" w:hangingChars="129"/>
        <w:rPr>
          <w:rFonts w:eastAsia="바탕"/>
          <w:sz w:val="22"/>
          <w:szCs w:val="22"/>
          <w:lang w:val="x-none" w:eastAsia="ko-KR"/>
        </w:rPr>
      </w:pPr>
    </w:p>
    <w:p w:rsidR="00F06EAA" w:rsidRDefault="00F06EAA" w:rsidP="00F06EAA">
      <w:pPr>
        <w:spacing w:before="120" w:after="120" w:line="240" w:lineRule="auto"/>
        <w:ind w:left="0" w:firstLineChars="100" w:firstLine="216"/>
        <w:rPr>
          <w:b/>
          <w:sz w:val="22"/>
          <w:szCs w:val="22"/>
          <w:lang w:eastAsia="ko-KR"/>
        </w:rPr>
      </w:pPr>
      <w:r w:rsidRPr="00236EF8">
        <w:rPr>
          <w:rFonts w:eastAsia="바탕"/>
          <w:b/>
          <w:sz w:val="22"/>
          <w:szCs w:val="22"/>
          <w:lang w:eastAsia="ko-KR"/>
        </w:rPr>
        <w:t>Proposal #</w:t>
      </w:r>
      <w:r>
        <w:rPr>
          <w:rFonts w:eastAsia="바탕"/>
          <w:b/>
          <w:sz w:val="22"/>
          <w:szCs w:val="22"/>
          <w:lang w:eastAsia="ko-KR"/>
        </w:rPr>
        <w:t>20</w:t>
      </w:r>
      <w:r w:rsidRPr="00236EF8">
        <w:rPr>
          <w:rFonts w:eastAsia="바탕"/>
          <w:b/>
          <w:sz w:val="22"/>
          <w:szCs w:val="22"/>
          <w:lang w:eastAsia="ko-KR"/>
        </w:rPr>
        <w:t xml:space="preserve">: Consider </w:t>
      </w:r>
      <w:r>
        <w:rPr>
          <w:rFonts w:eastAsia="바탕"/>
          <w:b/>
          <w:sz w:val="22"/>
          <w:szCs w:val="22"/>
          <w:lang w:eastAsia="ko-KR"/>
        </w:rPr>
        <w:t>the following aspects for the agreed Step 2 (“</w:t>
      </w:r>
      <w:r w:rsidRPr="00FD1517">
        <w:rPr>
          <w:rFonts w:eastAsia="바탕"/>
          <w:b/>
          <w:sz w:val="22"/>
          <w:szCs w:val="22"/>
          <w:lang w:eastAsia="ko-KR"/>
        </w:rPr>
        <w:t>Resolve overlapping PUCCHs and/or PUSCHs with different priorities</w:t>
      </w:r>
      <w:r>
        <w:rPr>
          <w:rFonts w:eastAsia="바탕"/>
          <w:b/>
          <w:sz w:val="22"/>
          <w:szCs w:val="22"/>
          <w:lang w:eastAsia="ko-KR"/>
        </w:rPr>
        <w:t>”)</w:t>
      </w:r>
      <w:r w:rsidRPr="00236EF8">
        <w:rPr>
          <w:rFonts w:eastAsia="바탕"/>
          <w:b/>
          <w:sz w:val="22"/>
          <w:szCs w:val="22"/>
          <w:lang w:eastAsia="ko-KR"/>
        </w:rPr>
        <w:t>.</w:t>
      </w:r>
    </w:p>
    <w:p w:rsidR="00277060" w:rsidRDefault="00B87E76" w:rsidP="00FD1517">
      <w:pPr>
        <w:pStyle w:val="ac"/>
        <w:numPr>
          <w:ilvl w:val="0"/>
          <w:numId w:val="39"/>
        </w:numPr>
        <w:spacing w:before="120" w:after="120" w:line="240" w:lineRule="auto"/>
        <w:ind w:leftChars="0" w:left="572" w:hanging="357"/>
        <w:rPr>
          <w:b/>
          <w:sz w:val="22"/>
          <w:szCs w:val="22"/>
          <w:lang w:eastAsia="ko-KR"/>
        </w:rPr>
      </w:pPr>
      <w:r>
        <w:rPr>
          <w:rFonts w:ascii="Times New Roman" w:hAnsi="Times New Roman"/>
          <w:b/>
          <w:sz w:val="22"/>
          <w:szCs w:val="22"/>
          <w:lang w:eastAsia="ko-KR"/>
        </w:rPr>
        <w:t xml:space="preserve">The </w:t>
      </w:r>
      <w:r w:rsidR="00277060" w:rsidRPr="00FD1517">
        <w:rPr>
          <w:rFonts w:ascii="Times New Roman" w:hAnsi="Times New Roman"/>
          <w:b/>
          <w:sz w:val="22"/>
          <w:szCs w:val="22"/>
          <w:lang w:eastAsia="ko-KR"/>
        </w:rPr>
        <w:t>S</w:t>
      </w:r>
      <w:r w:rsidR="00277060">
        <w:rPr>
          <w:rFonts w:ascii="Times New Roman" w:hAnsi="Times New Roman"/>
          <w:b/>
          <w:sz w:val="22"/>
          <w:szCs w:val="22"/>
          <w:lang w:eastAsia="ko-KR"/>
        </w:rPr>
        <w:t xml:space="preserve">tep 2 consists of following two </w:t>
      </w:r>
      <w:r>
        <w:rPr>
          <w:rFonts w:ascii="Times New Roman" w:hAnsi="Times New Roman"/>
          <w:b/>
          <w:sz w:val="22"/>
          <w:szCs w:val="22"/>
          <w:lang w:eastAsia="ko-KR"/>
        </w:rPr>
        <w:t>s</w:t>
      </w:r>
      <w:r w:rsidR="00277060">
        <w:rPr>
          <w:rFonts w:ascii="Times New Roman" w:hAnsi="Times New Roman"/>
          <w:b/>
          <w:sz w:val="22"/>
          <w:szCs w:val="22"/>
          <w:lang w:eastAsia="ko-KR"/>
        </w:rPr>
        <w:t>ub-steps:</w:t>
      </w:r>
    </w:p>
    <w:p w:rsidR="00277060" w:rsidRDefault="00277060" w:rsidP="00FD1517">
      <w:pPr>
        <w:pStyle w:val="ac"/>
        <w:numPr>
          <w:ilvl w:val="1"/>
          <w:numId w:val="39"/>
        </w:numPr>
        <w:spacing w:before="120" w:after="120" w:line="240" w:lineRule="auto"/>
        <w:ind w:leftChars="0"/>
        <w:rPr>
          <w:b/>
          <w:sz w:val="22"/>
          <w:szCs w:val="22"/>
          <w:lang w:eastAsia="ko-KR"/>
        </w:rPr>
      </w:pPr>
      <w:r>
        <w:rPr>
          <w:rFonts w:ascii="Times New Roman" w:hAnsi="Times New Roman"/>
          <w:b/>
          <w:sz w:val="22"/>
          <w:szCs w:val="22"/>
          <w:lang w:eastAsia="ko-KR"/>
        </w:rPr>
        <w:t>Step 2-1: Resolve overlapping between PUCCHs with different priorities</w:t>
      </w:r>
    </w:p>
    <w:p w:rsidR="0019388B" w:rsidRDefault="0043108E" w:rsidP="00FD1517">
      <w:pPr>
        <w:pStyle w:val="ac"/>
        <w:numPr>
          <w:ilvl w:val="2"/>
          <w:numId w:val="39"/>
        </w:numPr>
        <w:spacing w:before="120" w:after="120" w:line="240" w:lineRule="auto"/>
        <w:ind w:leftChars="0"/>
        <w:rPr>
          <w:b/>
          <w:sz w:val="22"/>
          <w:szCs w:val="22"/>
          <w:lang w:eastAsia="ko-KR"/>
        </w:rPr>
      </w:pPr>
      <w:r>
        <w:rPr>
          <w:rFonts w:ascii="Times New Roman" w:hAnsi="Times New Roman"/>
          <w:b/>
          <w:sz w:val="22"/>
          <w:szCs w:val="22"/>
          <w:lang w:eastAsia="ko-KR"/>
        </w:rPr>
        <w:t xml:space="preserve">Whether </w:t>
      </w:r>
      <w:r w:rsidR="0019388B">
        <w:rPr>
          <w:rFonts w:ascii="Times New Roman" w:hAnsi="Times New Roman"/>
          <w:b/>
          <w:sz w:val="22"/>
          <w:szCs w:val="22"/>
          <w:lang w:eastAsia="ko-KR"/>
        </w:rPr>
        <w:t xml:space="preserve">PUCCH multiplexing with different priority </w:t>
      </w:r>
      <w:r>
        <w:rPr>
          <w:rFonts w:ascii="Times New Roman" w:hAnsi="Times New Roman"/>
          <w:b/>
          <w:sz w:val="22"/>
          <w:szCs w:val="22"/>
          <w:lang w:eastAsia="ko-KR"/>
        </w:rPr>
        <w:t xml:space="preserve">is enabled or disabled </w:t>
      </w:r>
      <w:r w:rsidR="0019388B">
        <w:rPr>
          <w:rFonts w:ascii="Times New Roman" w:hAnsi="Times New Roman"/>
          <w:b/>
          <w:sz w:val="22"/>
          <w:szCs w:val="22"/>
          <w:lang w:eastAsia="ko-KR"/>
        </w:rPr>
        <w:t xml:space="preserve">is considered </w:t>
      </w:r>
      <w:r>
        <w:rPr>
          <w:rFonts w:ascii="Times New Roman" w:hAnsi="Times New Roman"/>
          <w:b/>
          <w:sz w:val="22"/>
          <w:szCs w:val="22"/>
          <w:lang w:eastAsia="ko-KR"/>
        </w:rPr>
        <w:t>in this Step 2-1.</w:t>
      </w:r>
    </w:p>
    <w:p w:rsidR="00277060" w:rsidRDefault="00277060" w:rsidP="00FD1517">
      <w:pPr>
        <w:pStyle w:val="ac"/>
        <w:numPr>
          <w:ilvl w:val="1"/>
          <w:numId w:val="39"/>
        </w:numPr>
        <w:spacing w:before="120" w:after="120" w:line="240" w:lineRule="auto"/>
        <w:ind w:leftChars="0"/>
        <w:rPr>
          <w:b/>
          <w:sz w:val="22"/>
          <w:szCs w:val="22"/>
          <w:lang w:eastAsia="ko-KR"/>
        </w:rPr>
      </w:pPr>
      <w:r>
        <w:rPr>
          <w:rFonts w:ascii="Times New Roman" w:hAnsi="Times New Roman"/>
          <w:b/>
          <w:sz w:val="22"/>
          <w:szCs w:val="22"/>
          <w:lang w:eastAsia="ko-KR"/>
        </w:rPr>
        <w:t>Step 2-2: Resolve overlapping between PUCCH and PUSCH with different priorities</w:t>
      </w:r>
    </w:p>
    <w:p w:rsidR="0043108E" w:rsidRPr="002D54F2" w:rsidRDefault="0043108E" w:rsidP="00FD1517">
      <w:pPr>
        <w:pStyle w:val="ac"/>
        <w:numPr>
          <w:ilvl w:val="2"/>
          <w:numId w:val="39"/>
        </w:numPr>
        <w:spacing w:before="120" w:after="120" w:line="240" w:lineRule="auto"/>
        <w:ind w:leftChars="0"/>
        <w:rPr>
          <w:b/>
          <w:sz w:val="22"/>
          <w:szCs w:val="22"/>
          <w:lang w:eastAsia="ko-KR"/>
        </w:rPr>
      </w:pPr>
      <w:r>
        <w:rPr>
          <w:rFonts w:ascii="Times New Roman" w:hAnsi="Times New Roman"/>
          <w:b/>
          <w:sz w:val="22"/>
          <w:szCs w:val="22"/>
          <w:lang w:eastAsia="ko-KR"/>
        </w:rPr>
        <w:t>Whether PUCCH+PUSCH multiplexing with different priority is enabled or disabled is considered in this Step 2-2.</w:t>
      </w:r>
    </w:p>
    <w:p w:rsidR="00277060" w:rsidRPr="00FD1517" w:rsidRDefault="00277060" w:rsidP="00FD1517">
      <w:pPr>
        <w:pStyle w:val="ac"/>
        <w:numPr>
          <w:ilvl w:val="0"/>
          <w:numId w:val="39"/>
        </w:numPr>
        <w:spacing w:before="120" w:after="120" w:line="240" w:lineRule="auto"/>
        <w:ind w:leftChars="0" w:left="572" w:hanging="357"/>
        <w:rPr>
          <w:sz w:val="22"/>
          <w:szCs w:val="22"/>
          <w:lang w:eastAsia="ko-KR"/>
        </w:rPr>
      </w:pPr>
      <w:r>
        <w:rPr>
          <w:rFonts w:ascii="Times New Roman" w:hAnsi="Times New Roman"/>
          <w:b/>
          <w:sz w:val="22"/>
          <w:szCs w:val="22"/>
          <w:lang w:eastAsia="ko-KR"/>
        </w:rPr>
        <w:t>Simultaneous PUCCH+PUSCH transmission is only considered in Step 2 (</w:t>
      </w:r>
      <w:r w:rsidR="0019388B">
        <w:rPr>
          <w:rFonts w:ascii="Times New Roman" w:hAnsi="Times New Roman"/>
          <w:b/>
          <w:sz w:val="22"/>
          <w:szCs w:val="22"/>
          <w:lang w:eastAsia="ko-KR"/>
        </w:rPr>
        <w:t xml:space="preserve">i.e., </w:t>
      </w:r>
      <w:r>
        <w:rPr>
          <w:rFonts w:ascii="Times New Roman" w:hAnsi="Times New Roman"/>
          <w:b/>
          <w:sz w:val="22"/>
          <w:szCs w:val="22"/>
          <w:lang w:eastAsia="ko-KR"/>
        </w:rPr>
        <w:t>not considered in Step 1) to handle overlapping between different priorities.</w:t>
      </w:r>
    </w:p>
    <w:p w:rsidR="00277060" w:rsidRPr="00FD1517" w:rsidRDefault="00277060" w:rsidP="00FD1517">
      <w:pPr>
        <w:pStyle w:val="ac"/>
        <w:numPr>
          <w:ilvl w:val="1"/>
          <w:numId w:val="39"/>
        </w:numPr>
        <w:spacing w:before="120" w:after="120" w:line="240" w:lineRule="auto"/>
        <w:ind w:leftChars="0"/>
        <w:rPr>
          <w:sz w:val="22"/>
          <w:szCs w:val="22"/>
          <w:lang w:eastAsia="ko-KR"/>
        </w:rPr>
      </w:pPr>
      <w:r>
        <w:rPr>
          <w:rFonts w:ascii="Times New Roman" w:hAnsi="Times New Roman"/>
          <w:b/>
          <w:sz w:val="22"/>
          <w:szCs w:val="22"/>
          <w:lang w:eastAsia="ko-KR"/>
        </w:rPr>
        <w:t>Specifically, if simultaneous PUCCH+PUSCH TX is enabled, it is only used in Step 2-2.</w:t>
      </w:r>
    </w:p>
    <w:p w:rsidR="00F06EAA" w:rsidRDefault="00F06EAA" w:rsidP="00671D1E">
      <w:pPr>
        <w:spacing w:before="120" w:after="120" w:line="240" w:lineRule="auto"/>
        <w:ind w:left="284" w:hangingChars="129"/>
        <w:rPr>
          <w:rFonts w:eastAsia="바탕"/>
          <w:sz w:val="22"/>
          <w:szCs w:val="22"/>
          <w:lang w:val="x-none" w:eastAsia="ko-KR"/>
        </w:rPr>
      </w:pPr>
    </w:p>
    <w:p w:rsidR="00236409" w:rsidRPr="002A64AB" w:rsidRDefault="00236409" w:rsidP="00236409">
      <w:pPr>
        <w:numPr>
          <w:ilvl w:val="0"/>
          <w:numId w:val="5"/>
        </w:numPr>
        <w:spacing w:before="120" w:after="120" w:line="240" w:lineRule="auto"/>
        <w:rPr>
          <w:rFonts w:eastAsia="바탕"/>
          <w:b/>
          <w:sz w:val="22"/>
          <w:szCs w:val="22"/>
          <w:lang w:eastAsia="ko-KR"/>
        </w:rPr>
      </w:pPr>
      <w:r>
        <w:rPr>
          <w:rFonts w:eastAsia="바탕"/>
          <w:b/>
          <w:sz w:val="22"/>
          <w:szCs w:val="22"/>
          <w:lang w:eastAsia="ko-KR"/>
        </w:rPr>
        <w:t>Handling of overlapping between one channel and multiple channels with different priorities</w:t>
      </w:r>
    </w:p>
    <w:p w:rsidR="00236409" w:rsidRDefault="00255FF6" w:rsidP="00FD1517">
      <w:pPr>
        <w:pStyle w:val="Doc"/>
      </w:pPr>
      <w:r>
        <w:t xml:space="preserve">In Step 2, according to the outcomes from Step 1, there could be following four cases where one channel (e.g. with longer time unit) with a priority overlaps with multiple channels (e.g. with shorter time unit) with another priority. </w:t>
      </w:r>
    </w:p>
    <w:p w:rsidR="00236409" w:rsidRPr="00FD1517" w:rsidRDefault="00236409" w:rsidP="00671D1E">
      <w:pPr>
        <w:spacing w:before="120" w:after="120" w:line="240" w:lineRule="auto"/>
        <w:ind w:left="284" w:hangingChars="129"/>
        <w:rPr>
          <w:rFonts w:eastAsia="바탕"/>
          <w:sz w:val="22"/>
          <w:szCs w:val="22"/>
          <w:lang w:eastAsia="ko-KR"/>
        </w:rPr>
      </w:pPr>
    </w:p>
    <w:p w:rsidR="00236409" w:rsidRDefault="00255FF6" w:rsidP="00FD1517">
      <w:pPr>
        <w:pStyle w:val="ac"/>
        <w:numPr>
          <w:ilvl w:val="0"/>
          <w:numId w:val="82"/>
        </w:numPr>
        <w:spacing w:before="120" w:after="120" w:line="240" w:lineRule="auto"/>
        <w:ind w:leftChars="0"/>
        <w:rPr>
          <w:sz w:val="22"/>
          <w:szCs w:val="22"/>
          <w:lang w:eastAsia="ko-KR"/>
        </w:rPr>
      </w:pPr>
      <w:r>
        <w:rPr>
          <w:rFonts w:ascii="Times New Roman" w:hAnsi="Times New Roman" w:hint="eastAsia"/>
          <w:sz w:val="22"/>
          <w:szCs w:val="22"/>
          <w:lang w:eastAsia="ko-KR"/>
        </w:rPr>
        <w:t xml:space="preserve">Case 1: </w:t>
      </w:r>
      <w:r>
        <w:rPr>
          <w:rFonts w:ascii="Times New Roman" w:hAnsi="Times New Roman"/>
          <w:sz w:val="22"/>
          <w:szCs w:val="22"/>
          <w:lang w:eastAsia="ko-KR"/>
        </w:rPr>
        <w:t xml:space="preserve">one </w:t>
      </w:r>
      <w:r>
        <w:rPr>
          <w:rFonts w:ascii="Times New Roman" w:hAnsi="Times New Roman" w:hint="eastAsia"/>
          <w:sz w:val="22"/>
          <w:szCs w:val="22"/>
          <w:lang w:eastAsia="ko-KR"/>
        </w:rPr>
        <w:t>LP PUCCH</w:t>
      </w:r>
      <w:r>
        <w:rPr>
          <w:rFonts w:ascii="Times New Roman" w:hAnsi="Times New Roman"/>
          <w:sz w:val="22"/>
          <w:szCs w:val="22"/>
          <w:lang w:eastAsia="ko-KR"/>
        </w:rPr>
        <w:t xml:space="preserve"> overlaps with multiple HP PUCCHs</w:t>
      </w:r>
    </w:p>
    <w:p w:rsidR="00255FF6" w:rsidRDefault="00255FF6" w:rsidP="00FD1517">
      <w:pPr>
        <w:pStyle w:val="ac"/>
        <w:numPr>
          <w:ilvl w:val="0"/>
          <w:numId w:val="82"/>
        </w:numPr>
        <w:spacing w:before="120" w:after="120" w:line="240" w:lineRule="auto"/>
        <w:ind w:leftChars="0"/>
        <w:rPr>
          <w:sz w:val="22"/>
          <w:szCs w:val="22"/>
          <w:lang w:eastAsia="ko-KR"/>
        </w:rPr>
      </w:pPr>
      <w:r>
        <w:rPr>
          <w:rFonts w:ascii="Times New Roman" w:hAnsi="Times New Roman"/>
          <w:sz w:val="22"/>
          <w:szCs w:val="22"/>
          <w:lang w:eastAsia="ko-KR"/>
        </w:rPr>
        <w:t>Case 2: one LP PUSCH overlaps with multiple HP PUCCHs</w:t>
      </w:r>
    </w:p>
    <w:p w:rsidR="00255FF6" w:rsidRDefault="00255FF6" w:rsidP="00FD1517">
      <w:pPr>
        <w:pStyle w:val="ac"/>
        <w:numPr>
          <w:ilvl w:val="0"/>
          <w:numId w:val="82"/>
        </w:numPr>
        <w:spacing w:before="120" w:after="120" w:line="240" w:lineRule="auto"/>
        <w:ind w:leftChars="0"/>
        <w:rPr>
          <w:sz w:val="22"/>
          <w:szCs w:val="22"/>
          <w:lang w:eastAsia="ko-KR"/>
        </w:rPr>
      </w:pPr>
      <w:r>
        <w:rPr>
          <w:rFonts w:ascii="Times New Roman" w:hAnsi="Times New Roman"/>
          <w:sz w:val="22"/>
          <w:szCs w:val="22"/>
          <w:lang w:eastAsia="ko-KR"/>
        </w:rPr>
        <w:t>Case 3: one HP PUCCH overlaps with multiple LP PUCCHs</w:t>
      </w:r>
    </w:p>
    <w:p w:rsidR="00255FF6" w:rsidRPr="00FD1517" w:rsidRDefault="00255FF6" w:rsidP="00FD1517">
      <w:pPr>
        <w:pStyle w:val="ac"/>
        <w:numPr>
          <w:ilvl w:val="0"/>
          <w:numId w:val="82"/>
        </w:numPr>
        <w:spacing w:before="120" w:after="120" w:line="240" w:lineRule="auto"/>
        <w:ind w:leftChars="0"/>
        <w:rPr>
          <w:sz w:val="22"/>
          <w:szCs w:val="22"/>
          <w:lang w:eastAsia="ko-KR"/>
        </w:rPr>
      </w:pPr>
      <w:r>
        <w:rPr>
          <w:rFonts w:ascii="Times New Roman" w:hAnsi="Times New Roman"/>
          <w:sz w:val="22"/>
          <w:szCs w:val="22"/>
          <w:lang w:eastAsia="ko-KR"/>
        </w:rPr>
        <w:t>Case 4: one HP PUSCH overlaps with multiple LP PUCCHs</w:t>
      </w:r>
    </w:p>
    <w:p w:rsidR="00255FF6" w:rsidRDefault="00255FF6" w:rsidP="00671D1E">
      <w:pPr>
        <w:spacing w:before="120" w:after="120" w:line="240" w:lineRule="auto"/>
        <w:ind w:left="284" w:hangingChars="129"/>
        <w:rPr>
          <w:rFonts w:eastAsia="바탕"/>
          <w:sz w:val="22"/>
          <w:szCs w:val="22"/>
          <w:lang w:val="x-none" w:eastAsia="ko-KR"/>
        </w:rPr>
      </w:pPr>
    </w:p>
    <w:p w:rsidR="00255FF6" w:rsidRDefault="00255FF6" w:rsidP="00FD1517">
      <w:pPr>
        <w:pStyle w:val="Doc"/>
        <w:rPr>
          <w:lang w:val="x-none"/>
        </w:rPr>
      </w:pPr>
      <w:r>
        <w:rPr>
          <w:lang w:val="x-none"/>
        </w:rPr>
        <w:t>F</w:t>
      </w:r>
      <w:r>
        <w:rPr>
          <w:rFonts w:hint="eastAsia"/>
          <w:lang w:val="x-none"/>
        </w:rPr>
        <w:t>irstly</w:t>
      </w:r>
      <w:r w:rsidR="006839B4">
        <w:rPr>
          <w:rFonts w:hint="eastAsia"/>
          <w:lang w:val="x-none"/>
        </w:rPr>
        <w:t xml:space="preserve">, </w:t>
      </w:r>
      <w:r w:rsidR="006839B4">
        <w:rPr>
          <w:lang w:val="x-none"/>
        </w:rPr>
        <w:t xml:space="preserve">for Case 1, multiplexing between LP PUCCH and HP PUCCH </w:t>
      </w:r>
      <w:r w:rsidR="00D154D2">
        <w:rPr>
          <w:lang w:val="x-none"/>
        </w:rPr>
        <w:t xml:space="preserve">would </w:t>
      </w:r>
      <w:r w:rsidR="006839B4">
        <w:rPr>
          <w:lang w:val="x-none"/>
        </w:rPr>
        <w:t xml:space="preserve">need to be supported by multiplexing the LP PUCCH </w:t>
      </w:r>
      <w:r w:rsidR="008814F9">
        <w:rPr>
          <w:lang w:val="x-none"/>
        </w:rPr>
        <w:t xml:space="preserve">with one of the HP PUCCHs, and consequently, </w:t>
      </w:r>
      <w:r w:rsidR="006839B4">
        <w:rPr>
          <w:lang w:val="x-none"/>
        </w:rPr>
        <w:t xml:space="preserve">LP UCI is multiplexed with HP UCI on the </w:t>
      </w:r>
      <w:r w:rsidR="008814F9">
        <w:rPr>
          <w:lang w:val="x-none"/>
        </w:rPr>
        <w:t>determined</w:t>
      </w:r>
      <w:r w:rsidR="006839B4">
        <w:rPr>
          <w:lang w:val="x-none"/>
        </w:rPr>
        <w:t xml:space="preserve"> HP PUCCH. Considering that multiplexing of HP HARQ-ACK and LP HARQ-ACK </w:t>
      </w:r>
      <w:r w:rsidR="006839B4">
        <w:rPr>
          <w:lang w:val="x-none"/>
        </w:rPr>
        <w:lastRenderedPageBreak/>
        <w:t xml:space="preserve">on a </w:t>
      </w:r>
      <w:r w:rsidR="008814F9">
        <w:rPr>
          <w:lang w:val="x-none"/>
        </w:rPr>
        <w:t xml:space="preserve">same PUCCH </w:t>
      </w:r>
      <w:r w:rsidR="006839B4">
        <w:rPr>
          <w:lang w:val="x-none"/>
        </w:rPr>
        <w:t>is agreed to support</w:t>
      </w:r>
      <w:r w:rsidR="008814F9">
        <w:rPr>
          <w:lang w:val="x-none"/>
        </w:rPr>
        <w:t>, it is reasonable for LP HARQ-ACK to determine the first HP HARQ-ACK PUCCH overlapping with LP PUCCH as the HP PUCCH to multiplex the LP UCI.</w:t>
      </w:r>
    </w:p>
    <w:p w:rsidR="008814F9" w:rsidRDefault="008814F9" w:rsidP="00FD1517">
      <w:pPr>
        <w:pStyle w:val="Doc"/>
        <w:rPr>
          <w:lang w:val="x-none"/>
        </w:rPr>
      </w:pPr>
      <w:r>
        <w:rPr>
          <w:lang w:val="x-none"/>
        </w:rPr>
        <w:t xml:space="preserve">Secondly, for Case 2, handling between LP PUSCH and HP PUCCHs </w:t>
      </w:r>
      <w:r w:rsidR="00957B57">
        <w:rPr>
          <w:lang w:val="x-none"/>
        </w:rPr>
        <w:t xml:space="preserve">may </w:t>
      </w:r>
      <w:r>
        <w:rPr>
          <w:lang w:val="x-none"/>
        </w:rPr>
        <w:t>need to be supported</w:t>
      </w:r>
      <w:r w:rsidR="00957B57">
        <w:rPr>
          <w:lang w:val="x-none"/>
        </w:rPr>
        <w:t>, and in this case, it can be considered to drop LP PUSCH.</w:t>
      </w:r>
    </w:p>
    <w:p w:rsidR="00957B57" w:rsidRDefault="00957B57" w:rsidP="00FD1517">
      <w:pPr>
        <w:pStyle w:val="Doc"/>
        <w:rPr>
          <w:lang w:val="x-none"/>
        </w:rPr>
      </w:pPr>
      <w:r>
        <w:rPr>
          <w:lang w:val="x-none"/>
        </w:rPr>
        <w:t>Thirdly, for Case 3, handling (or multiplexing) between HP PUCCH and LP PUCCHs doesn’t seem to be necessary since it can be considered as corner case and can be avoided by gNB.</w:t>
      </w:r>
    </w:p>
    <w:p w:rsidR="00957B57" w:rsidRDefault="00957B57" w:rsidP="00FD1517">
      <w:pPr>
        <w:pStyle w:val="Doc"/>
        <w:rPr>
          <w:lang w:val="x-none"/>
        </w:rPr>
      </w:pPr>
      <w:r>
        <w:rPr>
          <w:lang w:val="x-none"/>
        </w:rPr>
        <w:t xml:space="preserve">Lastly, for Case 4, </w:t>
      </w:r>
      <w:r w:rsidR="00D154D2">
        <w:rPr>
          <w:lang w:val="x-none"/>
        </w:rPr>
        <w:t>considering the case where HP PUSCH and LP PUSCHs are on different cells with different SCSs (for example, SCS of HP PUSCH is smaller than that of LP PUCCH), multiplexing/handling between HP PUSCH and LP PUCCHs may need to be supported. Considering the multiplexing timeline, it is reasonable to multiplex LP UCI of the first overlapping LP PUCCH satisfying the timeline on the HP PUSCH while other LP PUCCHs are dropped.</w:t>
      </w:r>
    </w:p>
    <w:p w:rsidR="00255FF6" w:rsidRDefault="00255FF6" w:rsidP="00671D1E">
      <w:pPr>
        <w:spacing w:before="120" w:after="120" w:line="240" w:lineRule="auto"/>
        <w:ind w:left="284" w:hangingChars="129"/>
        <w:rPr>
          <w:rFonts w:eastAsia="바탕"/>
          <w:sz w:val="22"/>
          <w:szCs w:val="22"/>
          <w:lang w:val="x-none" w:eastAsia="ko-KR"/>
        </w:rPr>
      </w:pPr>
    </w:p>
    <w:p w:rsidR="00D154D2" w:rsidRDefault="00D154D2" w:rsidP="00D154D2">
      <w:pPr>
        <w:spacing w:before="120" w:after="120" w:line="240" w:lineRule="auto"/>
        <w:ind w:left="0" w:firstLineChars="100" w:firstLine="216"/>
        <w:rPr>
          <w:b/>
          <w:sz w:val="22"/>
          <w:szCs w:val="22"/>
          <w:lang w:eastAsia="ko-KR"/>
        </w:rPr>
      </w:pPr>
      <w:r w:rsidRPr="00236EF8">
        <w:rPr>
          <w:rFonts w:eastAsia="바탕"/>
          <w:b/>
          <w:sz w:val="22"/>
          <w:szCs w:val="22"/>
          <w:lang w:eastAsia="ko-KR"/>
        </w:rPr>
        <w:t>Proposal #</w:t>
      </w:r>
      <w:r>
        <w:rPr>
          <w:rFonts w:eastAsia="바탕"/>
          <w:b/>
          <w:sz w:val="22"/>
          <w:szCs w:val="22"/>
          <w:lang w:eastAsia="ko-KR"/>
        </w:rPr>
        <w:t>21</w:t>
      </w:r>
      <w:r w:rsidRPr="00236EF8">
        <w:rPr>
          <w:rFonts w:eastAsia="바탕"/>
          <w:b/>
          <w:sz w:val="22"/>
          <w:szCs w:val="22"/>
          <w:lang w:eastAsia="ko-KR"/>
        </w:rPr>
        <w:t xml:space="preserve">: Consider </w:t>
      </w:r>
      <w:r>
        <w:rPr>
          <w:rFonts w:eastAsia="바탕"/>
          <w:b/>
          <w:sz w:val="22"/>
          <w:szCs w:val="22"/>
          <w:lang w:eastAsia="ko-KR"/>
        </w:rPr>
        <w:t xml:space="preserve">following </w:t>
      </w:r>
      <w:r w:rsidR="00642FBE">
        <w:rPr>
          <w:rFonts w:eastAsia="바탕"/>
          <w:b/>
          <w:sz w:val="22"/>
          <w:szCs w:val="22"/>
          <w:lang w:eastAsia="ko-KR"/>
        </w:rPr>
        <w:t>four overlapping cases and to support multiplexing/handling behaviours for each case</w:t>
      </w:r>
      <w:r w:rsidRPr="00236EF8">
        <w:rPr>
          <w:rFonts w:eastAsia="바탕"/>
          <w:b/>
          <w:sz w:val="22"/>
          <w:szCs w:val="22"/>
          <w:lang w:eastAsia="ko-KR"/>
        </w:rPr>
        <w:t>.</w:t>
      </w:r>
    </w:p>
    <w:p w:rsidR="00D154D2" w:rsidRDefault="00642FBE" w:rsidP="00D154D2">
      <w:pPr>
        <w:pStyle w:val="ac"/>
        <w:numPr>
          <w:ilvl w:val="0"/>
          <w:numId w:val="39"/>
        </w:numPr>
        <w:spacing w:before="120" w:after="120" w:line="240" w:lineRule="auto"/>
        <w:ind w:leftChars="0" w:left="572" w:hanging="357"/>
        <w:rPr>
          <w:rFonts w:ascii="Times New Roman" w:hAnsi="Times New Roman"/>
          <w:b/>
          <w:sz w:val="22"/>
          <w:szCs w:val="22"/>
          <w:lang w:eastAsia="ko-KR"/>
        </w:rPr>
      </w:pPr>
      <w:r w:rsidRPr="00FD1517">
        <w:rPr>
          <w:rFonts w:ascii="Times New Roman" w:hAnsi="Times New Roman"/>
          <w:b/>
          <w:sz w:val="22"/>
          <w:szCs w:val="22"/>
          <w:lang w:eastAsia="ko-KR"/>
        </w:rPr>
        <w:t>Case 1: one LP PUCCH overlaps with multiple HP PUCCHs</w:t>
      </w:r>
    </w:p>
    <w:p w:rsidR="00642FBE" w:rsidRPr="00FD1517" w:rsidRDefault="00642FBE" w:rsidP="00FD1517">
      <w:pPr>
        <w:pStyle w:val="ac"/>
        <w:numPr>
          <w:ilvl w:val="1"/>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LP UCI is multiplexed on the first HP HARQ-ACK PUCCH overlapping with LP PUCCH.</w:t>
      </w:r>
    </w:p>
    <w:p w:rsidR="00642FBE" w:rsidRDefault="00642FBE" w:rsidP="00D154D2">
      <w:pPr>
        <w:pStyle w:val="ac"/>
        <w:numPr>
          <w:ilvl w:val="0"/>
          <w:numId w:val="39"/>
        </w:numPr>
        <w:spacing w:before="120" w:after="120" w:line="240" w:lineRule="auto"/>
        <w:ind w:leftChars="0" w:left="572" w:hanging="357"/>
        <w:rPr>
          <w:rFonts w:ascii="Times New Roman" w:hAnsi="Times New Roman"/>
          <w:b/>
          <w:sz w:val="22"/>
          <w:szCs w:val="22"/>
          <w:lang w:eastAsia="ko-KR"/>
        </w:rPr>
      </w:pPr>
      <w:r w:rsidRPr="00FD1517">
        <w:rPr>
          <w:rFonts w:ascii="Times New Roman" w:hAnsi="Times New Roman"/>
          <w:b/>
          <w:sz w:val="22"/>
          <w:szCs w:val="22"/>
          <w:lang w:eastAsia="ko-KR"/>
        </w:rPr>
        <w:t>Case 2: one LP PUSCH overlaps with multiple HP PUCCHs</w:t>
      </w:r>
    </w:p>
    <w:p w:rsidR="00642FBE" w:rsidRPr="00FD1517" w:rsidRDefault="0063326D" w:rsidP="00FD1517">
      <w:pPr>
        <w:pStyle w:val="ac"/>
        <w:numPr>
          <w:ilvl w:val="1"/>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Dropping LP PUSCH </w:t>
      </w:r>
      <w:r w:rsidR="00642FBE">
        <w:rPr>
          <w:rFonts w:ascii="Times New Roman" w:hAnsi="Times New Roman"/>
          <w:b/>
          <w:sz w:val="22"/>
          <w:szCs w:val="22"/>
          <w:lang w:eastAsia="ko-KR"/>
        </w:rPr>
        <w:t xml:space="preserve">can be </w:t>
      </w:r>
      <w:r>
        <w:rPr>
          <w:rFonts w:ascii="Times New Roman" w:hAnsi="Times New Roman"/>
          <w:b/>
          <w:sz w:val="22"/>
          <w:szCs w:val="22"/>
          <w:lang w:eastAsia="ko-KR"/>
        </w:rPr>
        <w:t>considered in this case</w:t>
      </w:r>
      <w:r w:rsidR="00642FBE">
        <w:rPr>
          <w:rFonts w:ascii="Times New Roman" w:hAnsi="Times New Roman"/>
          <w:b/>
          <w:sz w:val="22"/>
          <w:szCs w:val="22"/>
          <w:lang w:eastAsia="ko-KR"/>
        </w:rPr>
        <w:t>.</w:t>
      </w:r>
    </w:p>
    <w:p w:rsidR="00642FBE" w:rsidRDefault="00642FBE" w:rsidP="00D154D2">
      <w:pPr>
        <w:pStyle w:val="ac"/>
        <w:numPr>
          <w:ilvl w:val="0"/>
          <w:numId w:val="39"/>
        </w:numPr>
        <w:spacing w:before="120" w:after="120" w:line="240" w:lineRule="auto"/>
        <w:ind w:leftChars="0" w:left="572" w:hanging="357"/>
        <w:rPr>
          <w:rFonts w:ascii="Times New Roman" w:hAnsi="Times New Roman"/>
          <w:b/>
          <w:sz w:val="22"/>
          <w:szCs w:val="22"/>
          <w:lang w:eastAsia="ko-KR"/>
        </w:rPr>
      </w:pPr>
      <w:r w:rsidRPr="00FD1517">
        <w:rPr>
          <w:rFonts w:ascii="Times New Roman" w:hAnsi="Times New Roman"/>
          <w:b/>
          <w:sz w:val="22"/>
          <w:szCs w:val="22"/>
          <w:lang w:eastAsia="ko-KR"/>
        </w:rPr>
        <w:t>Case 3: one HP PUCCH overlaps with multiple LP PUCCHs</w:t>
      </w:r>
    </w:p>
    <w:p w:rsidR="00642FBE" w:rsidRPr="00FD1517" w:rsidRDefault="00642FBE" w:rsidP="00FD1517">
      <w:pPr>
        <w:pStyle w:val="ac"/>
        <w:numPr>
          <w:ilvl w:val="1"/>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Handling is not necessary. (it can be avoided by gNB).</w:t>
      </w:r>
    </w:p>
    <w:p w:rsidR="00642FBE" w:rsidRDefault="00642FBE" w:rsidP="00D154D2">
      <w:pPr>
        <w:pStyle w:val="ac"/>
        <w:numPr>
          <w:ilvl w:val="0"/>
          <w:numId w:val="39"/>
        </w:numPr>
        <w:spacing w:before="120" w:after="120" w:line="240" w:lineRule="auto"/>
        <w:ind w:leftChars="0" w:left="572" w:hanging="357"/>
        <w:rPr>
          <w:rFonts w:ascii="Times New Roman" w:hAnsi="Times New Roman"/>
          <w:b/>
          <w:sz w:val="22"/>
          <w:szCs w:val="22"/>
          <w:lang w:eastAsia="ko-KR"/>
        </w:rPr>
      </w:pPr>
      <w:r w:rsidRPr="00FD1517">
        <w:rPr>
          <w:rFonts w:ascii="Times New Roman" w:hAnsi="Times New Roman"/>
          <w:b/>
          <w:sz w:val="22"/>
          <w:szCs w:val="22"/>
          <w:lang w:eastAsia="ko-KR"/>
        </w:rPr>
        <w:t>Case 4: one HP PUSCH overlaps with multiple LP PUCCHs</w:t>
      </w:r>
    </w:p>
    <w:p w:rsidR="00642FBE" w:rsidRPr="00642FBE" w:rsidRDefault="0063326D" w:rsidP="00FD1517">
      <w:pPr>
        <w:pStyle w:val="ac"/>
        <w:numPr>
          <w:ilvl w:val="1"/>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LP UCI of the first overlapping LP PUCCH satisfying multiplexing timeline is multiplexed on HP PUSCH while other LP PUCCHs are dropped.</w:t>
      </w:r>
    </w:p>
    <w:p w:rsidR="00D154D2" w:rsidRPr="008814F9" w:rsidRDefault="00D154D2" w:rsidP="00671D1E">
      <w:pPr>
        <w:spacing w:before="120" w:after="120" w:line="240" w:lineRule="auto"/>
        <w:ind w:left="284" w:hangingChars="129"/>
        <w:rPr>
          <w:rFonts w:eastAsia="바탕"/>
          <w:sz w:val="22"/>
          <w:szCs w:val="22"/>
          <w:lang w:val="x-none" w:eastAsia="ko-KR"/>
        </w:rPr>
      </w:pPr>
    </w:p>
    <w:p w:rsidR="00511A0E" w:rsidRPr="00F04285" w:rsidRDefault="00F42445" w:rsidP="00511A0E">
      <w:pPr>
        <w:pStyle w:val="1"/>
        <w:numPr>
          <w:ilvl w:val="0"/>
          <w:numId w:val="1"/>
        </w:numPr>
        <w:spacing w:before="300"/>
        <w:rPr>
          <w:rFonts w:eastAsia="바탕" w:cs="Arial"/>
          <w:b/>
          <w:lang w:eastAsia="ko-KR"/>
        </w:rPr>
      </w:pPr>
      <w:r w:rsidRPr="00F04285">
        <w:rPr>
          <w:rFonts w:eastAsia="바탕" w:cs="Arial"/>
          <w:b/>
          <w:lang w:eastAsia="ko-KR"/>
        </w:rPr>
        <w:t>Prioritization of DG/CG PUSCHs with different priority</w:t>
      </w:r>
    </w:p>
    <w:p w:rsidR="002D54F2" w:rsidRPr="00FD1517" w:rsidRDefault="002D54F2">
      <w:pPr>
        <w:pStyle w:val="Doc"/>
      </w:pPr>
      <w:r w:rsidRPr="00F04285">
        <w:t>I</w:t>
      </w:r>
      <w:r w:rsidRPr="00F04285">
        <w:rPr>
          <w:rFonts w:hint="eastAsia"/>
        </w:rPr>
        <w:t>n the last meeting, it has been agreed that</w:t>
      </w:r>
      <w:r w:rsidRPr="00F04285">
        <w:t xml:space="preserve"> </w:t>
      </w:r>
      <w:r w:rsidRPr="005D1B56">
        <w:t xml:space="preserve">PHY layer makes prioritization where two MAC PDU are delivered from MAC for the case of high priority CG and low priority DG. </w:t>
      </w:r>
      <w:r w:rsidRPr="00FD1517">
        <w:t xml:space="preserve">Since UE MAC behavior for overlapping grants are still under the discussion in Rel-16 maintenance, we think there is no remaining issue to be solved in this AI until an issue is identified during Rel-16 maintenance. Thus, we would like to focus remaining issue of the collision between low priority CG and high priority DG. </w:t>
      </w:r>
    </w:p>
    <w:p w:rsidR="003019BF" w:rsidRPr="00FD1517" w:rsidRDefault="003019BF" w:rsidP="00F35DE0">
      <w:pPr>
        <w:pStyle w:val="Doc"/>
        <w:ind w:firstLineChars="0"/>
        <w:rPr>
          <w:lang w:val="en-GB"/>
        </w:rPr>
      </w:pPr>
    </w:p>
    <w:p w:rsidR="00601293" w:rsidRPr="00FD1517" w:rsidRDefault="00601293" w:rsidP="00601293">
      <w:pPr>
        <w:numPr>
          <w:ilvl w:val="0"/>
          <w:numId w:val="5"/>
        </w:numPr>
        <w:spacing w:before="120" w:after="120" w:line="240" w:lineRule="auto"/>
        <w:rPr>
          <w:rFonts w:eastAsia="바탕"/>
          <w:b/>
          <w:sz w:val="22"/>
          <w:szCs w:val="22"/>
          <w:lang w:eastAsia="ko-KR"/>
        </w:rPr>
      </w:pPr>
      <w:r w:rsidRPr="00FD1517">
        <w:rPr>
          <w:rFonts w:eastAsia="바탕"/>
          <w:b/>
          <w:sz w:val="22"/>
          <w:szCs w:val="22"/>
          <w:lang w:eastAsia="ko-KR"/>
        </w:rPr>
        <w:t>Clarification on Rel-16 UE behavior on CG vs. DG PUSCH collision</w:t>
      </w:r>
    </w:p>
    <w:p w:rsidR="00001E43" w:rsidRPr="00FD1517" w:rsidRDefault="00001E43" w:rsidP="00601293">
      <w:pPr>
        <w:spacing w:before="120" w:after="120" w:line="240" w:lineRule="auto"/>
        <w:ind w:left="0" w:firstLine="220"/>
        <w:rPr>
          <w:rFonts w:eastAsia="바탕"/>
          <w:sz w:val="22"/>
          <w:szCs w:val="22"/>
          <w:lang w:val="en-US" w:eastAsia="ko-KR"/>
        </w:rPr>
      </w:pPr>
      <w:r w:rsidRPr="00FD1517">
        <w:rPr>
          <w:rFonts w:eastAsia="바탕"/>
          <w:sz w:val="22"/>
          <w:szCs w:val="22"/>
          <w:lang w:val="en-US" w:eastAsia="ko-KR"/>
        </w:rPr>
        <w:lastRenderedPageBreak/>
        <w:t xml:space="preserve">Since Rel-15, dynamic grant can overrides configured grant. Thus, for LP CG and HP DG case, expected UE behavior is quite clear; HP DG is prioritized than LP CG. </w:t>
      </w:r>
      <w:r w:rsidR="00601293" w:rsidRPr="00FD1517">
        <w:rPr>
          <w:rFonts w:eastAsia="바탕"/>
          <w:sz w:val="22"/>
          <w:szCs w:val="22"/>
          <w:lang w:val="en-US" w:eastAsia="ko-KR"/>
        </w:rPr>
        <w:t>However, collision between LP CG and HP DG could be complicated</w:t>
      </w:r>
      <w:r w:rsidR="002D54F2" w:rsidRPr="00FD1517">
        <w:rPr>
          <w:rFonts w:eastAsia="바탕"/>
          <w:sz w:val="22"/>
          <w:szCs w:val="22"/>
          <w:lang w:val="en-US" w:eastAsia="ko-KR"/>
        </w:rPr>
        <w:t xml:space="preserve"> than HP CG and LP DG case</w:t>
      </w:r>
      <w:r w:rsidRPr="00FD1517">
        <w:rPr>
          <w:rFonts w:eastAsia="바탕"/>
          <w:sz w:val="22"/>
          <w:szCs w:val="22"/>
          <w:lang w:val="en-US" w:eastAsia="ko-KR"/>
        </w:rPr>
        <w:t xml:space="preserve"> considering Rel-16 cancelation timeline</w:t>
      </w:r>
      <w:r w:rsidR="00601293" w:rsidRPr="00FD1517">
        <w:rPr>
          <w:rFonts w:eastAsia="바탕"/>
          <w:sz w:val="22"/>
          <w:szCs w:val="22"/>
          <w:lang w:val="en-US" w:eastAsia="ko-KR"/>
        </w:rPr>
        <w:t xml:space="preserve">. In this scenario, HP DG may be scheduled even during PUSCH preparation time of LP CG. It means that, it is required to decode PDCCH and stop LP CG processing after the PDCCH decoding. If skipUplinkTxDynamic is configured, the case become more complicated. </w:t>
      </w:r>
      <w:r w:rsidRPr="00FD1517">
        <w:rPr>
          <w:rFonts w:eastAsia="바탕"/>
          <w:sz w:val="22"/>
          <w:szCs w:val="22"/>
          <w:lang w:val="en-US" w:eastAsia="ko-KR"/>
        </w:rPr>
        <w:t xml:space="preserve">In order to prioritize HP DG in PHY layer, it should be guaranteed that MAC PDU for HP DG would come to PHY. Also, UE MAC can generate two MAC PDU for PHY prioritization, but only when PHY is able to handle the MAC PDU. Thus, </w:t>
      </w:r>
      <w:r w:rsidR="000D157C" w:rsidRPr="00FD1517">
        <w:rPr>
          <w:rFonts w:eastAsia="바탕"/>
          <w:sz w:val="22"/>
          <w:szCs w:val="22"/>
          <w:lang w:val="en-US" w:eastAsia="ko-KR"/>
        </w:rPr>
        <w:t>to m</w:t>
      </w:r>
      <w:bookmarkStart w:id="3" w:name="_GoBack"/>
      <w:bookmarkEnd w:id="3"/>
      <w:r w:rsidR="000D157C" w:rsidRPr="00FD1517">
        <w:rPr>
          <w:rFonts w:eastAsia="바탕"/>
          <w:sz w:val="22"/>
          <w:szCs w:val="22"/>
          <w:lang w:val="en-US" w:eastAsia="ko-KR"/>
        </w:rPr>
        <w:t xml:space="preserve">ake all works, </w:t>
      </w:r>
      <w:r w:rsidRPr="00FD1517">
        <w:rPr>
          <w:rFonts w:eastAsia="바탕"/>
          <w:sz w:val="22"/>
          <w:szCs w:val="22"/>
          <w:lang w:val="en-US" w:eastAsia="ko-KR"/>
        </w:rPr>
        <w:t>it definitely requires more processing time than PUCCH vs</w:t>
      </w:r>
      <w:r w:rsidR="006C6E4C">
        <w:rPr>
          <w:rFonts w:eastAsia="바탕"/>
          <w:sz w:val="22"/>
          <w:szCs w:val="22"/>
          <w:lang w:val="en-US" w:eastAsia="ko-KR"/>
        </w:rPr>
        <w:t>.</w:t>
      </w:r>
      <w:r w:rsidRPr="00FD1517">
        <w:rPr>
          <w:rFonts w:eastAsia="바탕"/>
          <w:sz w:val="22"/>
          <w:szCs w:val="22"/>
          <w:lang w:val="en-US" w:eastAsia="ko-KR"/>
        </w:rPr>
        <w:t xml:space="preserve"> PUCCH or PUCCH vs</w:t>
      </w:r>
      <w:r w:rsidR="006C6E4C">
        <w:rPr>
          <w:rFonts w:eastAsia="바탕"/>
          <w:sz w:val="22"/>
          <w:szCs w:val="22"/>
          <w:lang w:val="en-US" w:eastAsia="ko-KR"/>
        </w:rPr>
        <w:t>.</w:t>
      </w:r>
      <w:r w:rsidRPr="00FD1517">
        <w:rPr>
          <w:rFonts w:eastAsia="바탕"/>
          <w:sz w:val="22"/>
          <w:szCs w:val="22"/>
          <w:lang w:val="en-US" w:eastAsia="ko-KR"/>
        </w:rPr>
        <w:t xml:space="preserve"> PUCCH. </w:t>
      </w:r>
    </w:p>
    <w:p w:rsidR="00601293" w:rsidRPr="00FD1517" w:rsidRDefault="00196B1D" w:rsidP="00601293">
      <w:pPr>
        <w:spacing w:before="120" w:after="120" w:line="240" w:lineRule="auto"/>
        <w:ind w:left="0" w:firstLine="220"/>
        <w:rPr>
          <w:rFonts w:eastAsia="바탕"/>
          <w:sz w:val="22"/>
          <w:szCs w:val="22"/>
          <w:lang w:val="en-US" w:eastAsia="ko-KR"/>
        </w:rPr>
      </w:pPr>
      <w:r w:rsidRPr="00FD1517">
        <w:rPr>
          <w:rFonts w:eastAsia="바탕" w:hint="eastAsia"/>
          <w:sz w:val="22"/>
          <w:szCs w:val="22"/>
          <w:lang w:val="en-US" w:eastAsia="ko-KR"/>
        </w:rPr>
        <w:t xml:space="preserve">Therefore, </w:t>
      </w:r>
      <w:r w:rsidRPr="00FD1517">
        <w:rPr>
          <w:rFonts w:eastAsia="바탕"/>
          <w:sz w:val="22"/>
          <w:szCs w:val="22"/>
          <w:lang w:val="en-US" w:eastAsia="ko-KR"/>
        </w:rPr>
        <w:t xml:space="preserve">to support the case where low-priority CG-PUSCH collides with high-priority DG-PUSCH, it is necessary for UE to know the existence of high priority DG PUSCH in advance of starting any processing of CG-PUSCH. </w:t>
      </w:r>
      <w:r w:rsidR="000D157C" w:rsidRPr="00FD1517">
        <w:rPr>
          <w:rFonts w:eastAsia="바탕"/>
          <w:sz w:val="22"/>
          <w:szCs w:val="22"/>
          <w:lang w:val="en-US" w:eastAsia="ko-KR"/>
        </w:rPr>
        <w:t xml:space="preserve">In other words, </w:t>
      </w:r>
      <w:r w:rsidR="00001E43" w:rsidRPr="00FD1517">
        <w:rPr>
          <w:rFonts w:eastAsia="바탕"/>
          <w:sz w:val="22"/>
          <w:szCs w:val="22"/>
          <w:lang w:val="en-US" w:eastAsia="ko-KR"/>
        </w:rPr>
        <w:t xml:space="preserve">sufficient processing time </w:t>
      </w:r>
      <w:r w:rsidR="000D157C" w:rsidRPr="00FD1517">
        <w:rPr>
          <w:rFonts w:eastAsia="바탕"/>
          <w:sz w:val="22"/>
          <w:szCs w:val="22"/>
          <w:lang w:val="en-US" w:eastAsia="ko-KR"/>
        </w:rPr>
        <w:t xml:space="preserve">should be given in UE PHY </w:t>
      </w:r>
      <w:r w:rsidR="00001E43" w:rsidRPr="00FD1517">
        <w:rPr>
          <w:rFonts w:eastAsia="바탕"/>
          <w:sz w:val="22"/>
          <w:szCs w:val="22"/>
          <w:lang w:val="en-US" w:eastAsia="ko-KR"/>
        </w:rPr>
        <w:t xml:space="preserve">to wait MAC </w:t>
      </w:r>
      <w:r w:rsidR="000D157C" w:rsidRPr="00FD1517">
        <w:rPr>
          <w:rFonts w:eastAsia="바탕"/>
          <w:sz w:val="22"/>
          <w:szCs w:val="22"/>
          <w:lang w:val="en-US" w:eastAsia="ko-KR"/>
        </w:rPr>
        <w:t xml:space="preserve">decision. </w:t>
      </w:r>
      <w:r w:rsidR="00601293" w:rsidRPr="00FD1517">
        <w:rPr>
          <w:rFonts w:eastAsia="바탕"/>
          <w:sz w:val="22"/>
          <w:szCs w:val="22"/>
          <w:lang w:val="en-US" w:eastAsia="ko-KR"/>
        </w:rPr>
        <w:t>Therefore, we propose the followings.</w:t>
      </w:r>
    </w:p>
    <w:p w:rsidR="00F35DE0" w:rsidRPr="00FD1517" w:rsidRDefault="00F35DE0" w:rsidP="00601293">
      <w:pPr>
        <w:spacing w:before="120" w:after="120" w:line="240" w:lineRule="auto"/>
        <w:ind w:left="0" w:firstLine="220"/>
        <w:rPr>
          <w:rFonts w:eastAsia="바탕"/>
          <w:sz w:val="22"/>
          <w:szCs w:val="22"/>
          <w:lang w:val="en-US" w:eastAsia="ko-KR"/>
        </w:rPr>
      </w:pPr>
    </w:p>
    <w:p w:rsidR="00B31D61" w:rsidRPr="00F04285" w:rsidRDefault="000D157C" w:rsidP="008841C7">
      <w:pPr>
        <w:spacing w:before="120" w:after="120" w:line="240" w:lineRule="auto"/>
        <w:ind w:left="0" w:firstLineChars="100" w:firstLine="221"/>
        <w:rPr>
          <w:rStyle w:val="proposalChar"/>
        </w:rPr>
      </w:pPr>
      <w:r w:rsidRPr="00FD1517">
        <w:rPr>
          <w:rStyle w:val="proposalChar"/>
        </w:rPr>
        <w:t xml:space="preserve">Proposal #22: Consider to introduce additional time offset on the top of Rel-16 cancelation timeline at least for </w:t>
      </w:r>
      <w:r w:rsidRPr="00F04285">
        <w:rPr>
          <w:rStyle w:val="proposalChar"/>
        </w:rPr>
        <w:t xml:space="preserve">the collision handling between low priority CG and high priority DG. </w:t>
      </w:r>
    </w:p>
    <w:p w:rsidR="000D157C" w:rsidRPr="00F04285" w:rsidRDefault="000D157C" w:rsidP="008841C7">
      <w:pPr>
        <w:spacing w:before="120" w:after="120" w:line="240" w:lineRule="auto"/>
        <w:ind w:left="0" w:firstLineChars="100" w:firstLine="220"/>
        <w:rPr>
          <w:rFonts w:eastAsia="바탕"/>
          <w:sz w:val="22"/>
          <w:szCs w:val="22"/>
          <w:lang w:eastAsia="ko-KR"/>
        </w:rPr>
      </w:pPr>
    </w:p>
    <w:p w:rsidR="008841C7" w:rsidRPr="005D1B56" w:rsidRDefault="008841C7" w:rsidP="008841C7">
      <w:pPr>
        <w:numPr>
          <w:ilvl w:val="0"/>
          <w:numId w:val="5"/>
        </w:numPr>
        <w:spacing w:before="120" w:after="120" w:line="240" w:lineRule="auto"/>
        <w:rPr>
          <w:rFonts w:eastAsia="바탕"/>
          <w:b/>
          <w:sz w:val="22"/>
          <w:szCs w:val="22"/>
          <w:lang w:eastAsia="ko-KR"/>
        </w:rPr>
      </w:pPr>
      <w:r w:rsidRPr="00F04285">
        <w:rPr>
          <w:rFonts w:eastAsia="바탕"/>
          <w:b/>
          <w:sz w:val="22"/>
          <w:szCs w:val="22"/>
          <w:lang w:eastAsia="ko-KR"/>
        </w:rPr>
        <w:t xml:space="preserve">Potential issue with inter-priority UL multiplexing </w:t>
      </w:r>
    </w:p>
    <w:p w:rsidR="008841C7" w:rsidRPr="00FD1517" w:rsidRDefault="008841C7" w:rsidP="008841C7">
      <w:pPr>
        <w:spacing w:before="120" w:after="120" w:line="240" w:lineRule="auto"/>
        <w:ind w:left="0" w:firstLineChars="100" w:firstLine="220"/>
        <w:rPr>
          <w:rFonts w:eastAsia="바탕"/>
          <w:sz w:val="22"/>
          <w:szCs w:val="22"/>
          <w:lang w:eastAsia="ko-KR"/>
        </w:rPr>
      </w:pPr>
      <w:r w:rsidRPr="00FD1517">
        <w:rPr>
          <w:rFonts w:eastAsia="바탕"/>
          <w:sz w:val="22"/>
          <w:szCs w:val="22"/>
          <w:lang w:eastAsia="ko-KR"/>
        </w:rPr>
        <w:t>As an objective for Rel-17 URLLC WI, it would be discussed how to support intra-UE multiplexing and the prioritization of traffic with different priority as another objective. The main goal of the objective could be to save low priority PUCCH from inter-priority cancelation. Meanwhile, if PUSCH is able to be cancelled, UCI multiplexed on the PUSCH would also be dropped. To make outcomes of both objectives work together, we should consider intra-UE multiplexing case even for the case of PUSCH collision handling. For examples, we should consider sufficient cancelation timeline for low priority PUSCH having UCI or how to preserve/recover the (dropped) UCI on low priority.</w:t>
      </w:r>
    </w:p>
    <w:p w:rsidR="00F35DE0" w:rsidRPr="00FD1517" w:rsidRDefault="00F35DE0" w:rsidP="008841C7">
      <w:pPr>
        <w:spacing w:before="120" w:after="120" w:line="240" w:lineRule="auto"/>
        <w:ind w:left="0" w:firstLineChars="100" w:firstLine="220"/>
        <w:rPr>
          <w:rFonts w:eastAsia="바탕"/>
          <w:sz w:val="22"/>
          <w:szCs w:val="22"/>
          <w:lang w:eastAsia="ko-KR"/>
        </w:rPr>
      </w:pPr>
    </w:p>
    <w:p w:rsidR="008841C7" w:rsidRDefault="008841C7" w:rsidP="008841C7">
      <w:pPr>
        <w:pStyle w:val="proposal"/>
      </w:pPr>
      <w:r w:rsidRPr="00FD1517">
        <w:t>Proposal #</w:t>
      </w:r>
      <w:r w:rsidR="00972464" w:rsidRPr="00FD1517">
        <w:t>2</w:t>
      </w:r>
      <w:r w:rsidR="000D157C" w:rsidRPr="00FD1517">
        <w:t>3</w:t>
      </w:r>
      <w:r w:rsidRPr="00F04285">
        <w:t>: Consider enhanced collision handling between HP PUSCH and LP PUSCH with UCI piggybacking.</w:t>
      </w:r>
    </w:p>
    <w:p w:rsidR="008841C7" w:rsidRDefault="008841C7" w:rsidP="008841C7">
      <w:pPr>
        <w:pStyle w:val="proposal"/>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Pr="00F736CE" w:rsidRDefault="0052000E" w:rsidP="00270818">
      <w:pPr>
        <w:spacing w:before="120" w:after="120" w:line="240" w:lineRule="auto"/>
        <w:ind w:left="0" w:firstLineChars="100" w:firstLine="220"/>
        <w:rPr>
          <w:rFonts w:eastAsia="바탕"/>
          <w:sz w:val="22"/>
          <w:szCs w:val="22"/>
          <w:lang w:eastAsia="ko-KR"/>
        </w:rPr>
      </w:pPr>
      <w:r w:rsidRPr="00F736CE">
        <w:rPr>
          <w:rFonts w:eastAsia="바탕"/>
          <w:sz w:val="22"/>
          <w:szCs w:val="22"/>
          <w:lang w:eastAsia="ko-KR"/>
        </w:rPr>
        <w:t>I</w:t>
      </w:r>
      <w:r w:rsidRPr="00F736CE">
        <w:rPr>
          <w:rFonts w:eastAsia="바탕"/>
          <w:bCs/>
          <w:sz w:val="22"/>
          <w:szCs w:val="22"/>
          <w:lang w:val="en-US" w:eastAsia="ko-KR"/>
        </w:rPr>
        <w:t xml:space="preserve">n this contribution, </w:t>
      </w:r>
      <w:r w:rsidR="00413DF8" w:rsidRPr="00F736CE">
        <w:rPr>
          <w:rFonts w:eastAsia="맑은 고딕"/>
          <w:bCs/>
          <w:sz w:val="22"/>
          <w:szCs w:val="22"/>
          <w:lang w:val="en-US" w:eastAsia="en-GB"/>
        </w:rPr>
        <w:t xml:space="preserve">intra-UE multiplexing </w:t>
      </w:r>
      <w:r w:rsidR="00B35F84">
        <w:rPr>
          <w:rFonts w:eastAsia="맑은 고딕"/>
          <w:bCs/>
          <w:sz w:val="22"/>
          <w:szCs w:val="22"/>
          <w:lang w:val="en-US" w:eastAsia="en-GB"/>
        </w:rPr>
        <w:t>(</w:t>
      </w:r>
      <w:r w:rsidR="00413DF8" w:rsidRPr="00F736CE">
        <w:rPr>
          <w:rFonts w:eastAsia="맑은 고딕"/>
          <w:bCs/>
          <w:sz w:val="22"/>
          <w:szCs w:val="22"/>
          <w:lang w:val="en-US" w:eastAsia="en-GB"/>
        </w:rPr>
        <w:t>and prioritization</w:t>
      </w:r>
      <w:r w:rsidR="00B35F84">
        <w:rPr>
          <w:rFonts w:eastAsia="맑은 고딕"/>
          <w:bCs/>
          <w:sz w:val="22"/>
          <w:szCs w:val="22"/>
          <w:lang w:val="en-US" w:eastAsia="en-GB"/>
        </w:rPr>
        <w:t>)</w:t>
      </w:r>
      <w:r w:rsidR="00413DF8" w:rsidRPr="00F736CE">
        <w:rPr>
          <w:rFonts w:eastAsia="맑은 고딕"/>
          <w:bCs/>
          <w:sz w:val="22"/>
          <w:szCs w:val="22"/>
          <w:lang w:val="en-US" w:eastAsia="en-GB"/>
        </w:rPr>
        <w:t xml:space="preserve"> </w:t>
      </w:r>
      <w:r w:rsidR="004A473F" w:rsidRPr="00F736CE">
        <w:rPr>
          <w:rFonts w:eastAsia="맑은 고딕"/>
          <w:bCs/>
          <w:sz w:val="22"/>
          <w:szCs w:val="22"/>
          <w:lang w:val="en-US" w:eastAsia="en-GB"/>
        </w:rPr>
        <w:t>for</w:t>
      </w:r>
      <w:r w:rsidR="00413DF8" w:rsidRPr="00F736CE">
        <w:rPr>
          <w:rFonts w:eastAsia="맑은 고딕"/>
          <w:bCs/>
          <w:sz w:val="22"/>
          <w:szCs w:val="22"/>
          <w:lang w:val="en-US" w:eastAsia="en-GB"/>
        </w:rPr>
        <w:t xml:space="preserve"> different priorit</w:t>
      </w:r>
      <w:r w:rsidR="00B35F84">
        <w:rPr>
          <w:rFonts w:eastAsia="맑은 고딕"/>
          <w:bCs/>
          <w:sz w:val="22"/>
          <w:szCs w:val="22"/>
          <w:lang w:val="en-US" w:eastAsia="en-GB"/>
        </w:rPr>
        <w:t>ies</w:t>
      </w:r>
      <w:r w:rsidR="00313021" w:rsidRPr="00F736CE">
        <w:rPr>
          <w:rFonts w:eastAsia="맑은 고딕"/>
          <w:bCs/>
          <w:sz w:val="22"/>
          <w:szCs w:val="22"/>
          <w:lang w:val="en-US" w:eastAsia="en-GB"/>
        </w:rPr>
        <w:t xml:space="preserve"> were discussed</w:t>
      </w:r>
      <w:r w:rsidR="0091245C" w:rsidRPr="00F736CE">
        <w:rPr>
          <w:rFonts w:eastAsia="바탕"/>
          <w:sz w:val="22"/>
          <w:szCs w:val="22"/>
          <w:lang w:eastAsia="ko-KR"/>
        </w:rPr>
        <w:t xml:space="preserve">, </w:t>
      </w:r>
      <w:r w:rsidR="00BC0709" w:rsidRPr="00F736CE">
        <w:rPr>
          <w:rFonts w:eastAsia="바탕"/>
          <w:bCs/>
          <w:sz w:val="22"/>
          <w:szCs w:val="22"/>
          <w:lang w:val="en-US" w:eastAsia="ko-KR"/>
        </w:rPr>
        <w:t>and the followings are proposed.</w:t>
      </w:r>
    </w:p>
    <w:p w:rsidR="00413DF8" w:rsidRDefault="00413DF8" w:rsidP="00413DF8">
      <w:pPr>
        <w:spacing w:before="120" w:after="120" w:line="240" w:lineRule="auto"/>
        <w:ind w:left="284" w:hangingChars="129"/>
        <w:rPr>
          <w:rFonts w:eastAsia="바탕"/>
          <w:sz w:val="22"/>
          <w:szCs w:val="22"/>
          <w:lang w:eastAsia="ko-KR"/>
        </w:rPr>
      </w:pPr>
    </w:p>
    <w:p w:rsidR="00E26F2F" w:rsidRPr="00875067" w:rsidRDefault="00E26F2F" w:rsidP="00E26F2F">
      <w:pPr>
        <w:spacing w:before="120" w:after="120" w:line="240" w:lineRule="auto"/>
        <w:ind w:left="0" w:firstLineChars="100" w:firstLine="216"/>
        <w:rPr>
          <w:rFonts w:eastAsia="바탕"/>
          <w:b/>
          <w:sz w:val="22"/>
          <w:szCs w:val="22"/>
          <w:lang w:eastAsia="ko-KR"/>
        </w:rPr>
      </w:pPr>
      <w:r w:rsidRPr="00875067">
        <w:rPr>
          <w:rFonts w:eastAsia="바탕"/>
          <w:b/>
          <w:sz w:val="22"/>
          <w:szCs w:val="22"/>
          <w:lang w:eastAsia="ko-KR"/>
        </w:rPr>
        <w:lastRenderedPageBreak/>
        <w:t>Proposal #1: Consider</w:t>
      </w:r>
      <w:r w:rsidRPr="00971AD8">
        <w:rPr>
          <w:rFonts w:eastAsia="바탕"/>
          <w:b/>
          <w:sz w:val="22"/>
          <w:szCs w:val="22"/>
          <w:lang w:eastAsia="ko-KR"/>
        </w:rPr>
        <w:t xml:space="preserve"> to apply RM </w:t>
      </w:r>
      <w:r>
        <w:rPr>
          <w:rFonts w:eastAsia="바탕"/>
          <w:b/>
          <w:sz w:val="22"/>
          <w:szCs w:val="22"/>
          <w:lang w:eastAsia="ko-KR"/>
        </w:rPr>
        <w:t>coding with bit-padding for HP/LP HARQ-ACK of up to 2 bits (</w:t>
      </w:r>
      <w:r w:rsidRPr="00875067">
        <w:rPr>
          <w:rFonts w:eastAsia="바탕"/>
          <w:b/>
          <w:sz w:val="22"/>
          <w:szCs w:val="22"/>
          <w:lang w:eastAsia="ko-KR"/>
        </w:rPr>
        <w:t>in case when the total number of LP and HP HARQ-ACK bits is more than 2</w:t>
      </w:r>
      <w:r>
        <w:rPr>
          <w:rFonts w:eastAsia="바탕"/>
          <w:b/>
          <w:sz w:val="22"/>
          <w:szCs w:val="22"/>
          <w:lang w:eastAsia="ko-KR"/>
        </w:rPr>
        <w:t xml:space="preserve">), in order </w:t>
      </w:r>
      <w:r w:rsidRPr="00875067">
        <w:rPr>
          <w:rFonts w:eastAsia="바탕"/>
          <w:b/>
          <w:sz w:val="22"/>
          <w:szCs w:val="22"/>
          <w:lang w:eastAsia="ko-KR"/>
        </w:rPr>
        <w:t>to minimize impacts to the specification as well as UE implementation.</w:t>
      </w:r>
    </w:p>
    <w:p w:rsidR="00E26F2F" w:rsidRDefault="00E26F2F" w:rsidP="00E26F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A8658B">
        <w:rPr>
          <w:rFonts w:eastAsia="바탕"/>
          <w:b/>
          <w:sz w:val="22"/>
          <w:szCs w:val="22"/>
          <w:lang w:eastAsia="ko-KR"/>
        </w:rPr>
        <w:t>: Consider</w:t>
      </w:r>
      <w:r w:rsidRPr="00971AD8">
        <w:rPr>
          <w:rFonts w:eastAsia="바탕"/>
          <w:b/>
          <w:sz w:val="22"/>
          <w:szCs w:val="22"/>
          <w:lang w:eastAsia="ko-KR"/>
        </w:rPr>
        <w:t xml:space="preserve"> </w:t>
      </w:r>
      <w:r>
        <w:rPr>
          <w:rFonts w:eastAsia="바탕"/>
          <w:b/>
          <w:sz w:val="22"/>
          <w:szCs w:val="22"/>
          <w:lang w:eastAsia="ko-KR"/>
        </w:rPr>
        <w:t>the following UE behaviour for the multiplexing of CSI at least on PUCCH format 3/4.</w:t>
      </w:r>
    </w:p>
    <w:p w:rsidR="00E26F2F" w:rsidRPr="00875067" w:rsidRDefault="00E26F2F" w:rsidP="00E26F2F">
      <w:pPr>
        <w:pStyle w:val="ac"/>
        <w:numPr>
          <w:ilvl w:val="0"/>
          <w:numId w:val="69"/>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eastAsia="ko-KR"/>
        </w:rPr>
        <w:t>I</w:t>
      </w:r>
      <w:r w:rsidRPr="00875067">
        <w:rPr>
          <w:rFonts w:ascii="Times New Roman" w:hAnsi="Times New Roman"/>
          <w:b/>
          <w:sz w:val="22"/>
          <w:szCs w:val="22"/>
          <w:lang w:eastAsia="ko-KR"/>
        </w:rPr>
        <w:t xml:space="preserve">n case with HP HARQ-ACK and CSI (without LP HARQ-ACK), the HP HARQ-ACK and CSI part 1 can be separately encoded where CSI part 2 is dropped. </w:t>
      </w:r>
    </w:p>
    <w:p w:rsidR="00E26F2F" w:rsidRPr="00875067" w:rsidRDefault="00E26F2F" w:rsidP="00E26F2F">
      <w:pPr>
        <w:pStyle w:val="ac"/>
        <w:numPr>
          <w:ilvl w:val="0"/>
          <w:numId w:val="69"/>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eastAsia="ko-KR"/>
        </w:rPr>
        <w:t>I</w:t>
      </w:r>
      <w:r w:rsidRPr="00875067">
        <w:rPr>
          <w:rFonts w:ascii="Times New Roman" w:hAnsi="Times New Roman"/>
          <w:b/>
          <w:sz w:val="22"/>
          <w:szCs w:val="22"/>
          <w:lang w:eastAsia="ko-KR"/>
        </w:rPr>
        <w:t>n case with HP HARQ-ACK</w:t>
      </w:r>
      <w:r>
        <w:rPr>
          <w:rFonts w:ascii="Times New Roman" w:hAnsi="Times New Roman"/>
          <w:b/>
          <w:sz w:val="22"/>
          <w:szCs w:val="22"/>
          <w:lang w:eastAsia="ko-KR"/>
        </w:rPr>
        <w:t>,</w:t>
      </w:r>
      <w:r w:rsidRPr="00875067">
        <w:rPr>
          <w:rFonts w:ascii="Times New Roman" w:hAnsi="Times New Roman"/>
          <w:b/>
          <w:sz w:val="22"/>
          <w:szCs w:val="22"/>
          <w:lang w:eastAsia="ko-KR"/>
        </w:rPr>
        <w:t xml:space="preserve"> LP HARQ-ACK and CSI, the LP HARQ-ACK and CSI part 1 can be jointly encoded and the HP HARQ-ACK can be solely encoded where CSI part 2 is dropped.</w:t>
      </w:r>
    </w:p>
    <w:p w:rsidR="00E26F2F" w:rsidRDefault="00E26F2F" w:rsidP="00E26F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A8658B">
        <w:rPr>
          <w:rFonts w:eastAsia="바탕"/>
          <w:b/>
          <w:sz w:val="22"/>
          <w:szCs w:val="22"/>
          <w:lang w:eastAsia="ko-KR"/>
        </w:rPr>
        <w:t>: Consider</w:t>
      </w:r>
      <w:r w:rsidRPr="00971AD8">
        <w:rPr>
          <w:rFonts w:eastAsia="바탕"/>
          <w:b/>
          <w:sz w:val="22"/>
          <w:szCs w:val="22"/>
          <w:lang w:eastAsia="ko-KR"/>
        </w:rPr>
        <w:t xml:space="preserve"> </w:t>
      </w:r>
      <w:r>
        <w:rPr>
          <w:rFonts w:eastAsia="바탕"/>
          <w:b/>
          <w:sz w:val="22"/>
          <w:szCs w:val="22"/>
          <w:lang w:eastAsia="ko-KR"/>
        </w:rPr>
        <w:t>to support separate encoding for HP HARQ-ACK and LP HARQ-ACK on PUCCH format 2.</w:t>
      </w:r>
    </w:p>
    <w:p w:rsidR="00E26F2F" w:rsidRPr="00EA395D" w:rsidRDefault="00E26F2F" w:rsidP="00E26F2F">
      <w:pPr>
        <w:pStyle w:val="ac"/>
        <w:numPr>
          <w:ilvl w:val="0"/>
          <w:numId w:val="39"/>
        </w:numPr>
        <w:spacing w:before="120" w:after="120" w:line="240" w:lineRule="auto"/>
        <w:ind w:leftChars="0"/>
        <w:rPr>
          <w:rFonts w:ascii="Times New Roman" w:hAnsi="Times New Roman"/>
          <w:b/>
          <w:sz w:val="22"/>
          <w:szCs w:val="22"/>
          <w:lang w:val="en-GB" w:eastAsia="ko-KR"/>
        </w:rPr>
      </w:pPr>
      <w:r w:rsidRPr="00875067">
        <w:rPr>
          <w:rFonts w:ascii="Times New Roman" w:hAnsi="Times New Roman"/>
          <w:b/>
          <w:sz w:val="22"/>
          <w:szCs w:val="22"/>
          <w:lang w:eastAsia="ko-KR"/>
        </w:rPr>
        <w:t xml:space="preserve">HP (coded) UCI </w:t>
      </w:r>
      <w:r>
        <w:rPr>
          <w:rFonts w:ascii="Times New Roman" w:hAnsi="Times New Roman"/>
          <w:b/>
          <w:sz w:val="22"/>
          <w:szCs w:val="22"/>
          <w:lang w:eastAsia="ko-KR"/>
        </w:rPr>
        <w:t>is</w:t>
      </w:r>
      <w:r w:rsidRPr="00875067">
        <w:rPr>
          <w:rFonts w:ascii="Times New Roman" w:hAnsi="Times New Roman"/>
          <w:b/>
          <w:sz w:val="22"/>
          <w:szCs w:val="22"/>
          <w:lang w:eastAsia="ko-KR"/>
        </w:rPr>
        <w:t xml:space="preserve"> </w:t>
      </w:r>
      <w:r>
        <w:rPr>
          <w:rFonts w:ascii="Times New Roman" w:hAnsi="Times New Roman"/>
          <w:b/>
          <w:sz w:val="22"/>
          <w:szCs w:val="22"/>
          <w:lang w:eastAsia="ko-KR"/>
        </w:rPr>
        <w:t xml:space="preserve">firstly </w:t>
      </w:r>
      <w:r w:rsidRPr="00875067">
        <w:rPr>
          <w:rFonts w:ascii="Times New Roman" w:hAnsi="Times New Roman"/>
          <w:b/>
          <w:sz w:val="22"/>
          <w:szCs w:val="22"/>
          <w:lang w:eastAsia="ko-KR"/>
        </w:rPr>
        <w:t>mapped over distributed REs on the PUCCH</w:t>
      </w:r>
      <w:r>
        <w:rPr>
          <w:rFonts w:ascii="Times New Roman" w:hAnsi="Times New Roman"/>
          <w:b/>
          <w:sz w:val="22"/>
          <w:szCs w:val="22"/>
          <w:lang w:eastAsia="ko-KR"/>
        </w:rPr>
        <w:t xml:space="preserve"> resource (</w:t>
      </w:r>
      <w:r w:rsidRPr="00875067">
        <w:rPr>
          <w:rFonts w:ascii="Times New Roman" w:hAnsi="Times New Roman"/>
          <w:b/>
          <w:sz w:val="22"/>
          <w:szCs w:val="22"/>
          <w:lang w:eastAsia="ko-KR"/>
        </w:rPr>
        <w:t xml:space="preserve">to guarantee the reliable </w:t>
      </w:r>
      <w:r>
        <w:rPr>
          <w:rFonts w:ascii="Times New Roman" w:hAnsi="Times New Roman"/>
          <w:b/>
          <w:sz w:val="22"/>
          <w:szCs w:val="22"/>
          <w:lang w:eastAsia="ko-KR"/>
        </w:rPr>
        <w:t xml:space="preserve">HP </w:t>
      </w:r>
      <w:r w:rsidRPr="00875067">
        <w:rPr>
          <w:rFonts w:ascii="Times New Roman" w:hAnsi="Times New Roman"/>
          <w:b/>
          <w:sz w:val="22"/>
          <w:szCs w:val="22"/>
          <w:lang w:eastAsia="ko-KR"/>
        </w:rPr>
        <w:t>UCI performance by achieving frequency diversity</w:t>
      </w:r>
      <w:r>
        <w:rPr>
          <w:rFonts w:ascii="Times New Roman" w:hAnsi="Times New Roman"/>
          <w:b/>
          <w:sz w:val="22"/>
          <w:szCs w:val="22"/>
          <w:lang w:eastAsia="ko-KR"/>
        </w:rPr>
        <w:t>), then LP UCI is mapped to the remaining REs not occupied by the HP UCI.</w:t>
      </w:r>
    </w:p>
    <w:p w:rsidR="00E26F2F" w:rsidRPr="00162B84" w:rsidRDefault="00E26F2F" w:rsidP="00E26F2F">
      <w:pPr>
        <w:spacing w:before="120" w:after="120" w:line="240" w:lineRule="auto"/>
        <w:ind w:left="0" w:firstLineChars="100" w:firstLine="216"/>
        <w:rPr>
          <w:rFonts w:eastAsia="바탕"/>
          <w:b/>
          <w:sz w:val="22"/>
          <w:szCs w:val="22"/>
          <w:lang w:eastAsia="ko-KR"/>
        </w:rPr>
      </w:pPr>
      <w:r w:rsidRPr="00162B84">
        <w:rPr>
          <w:rFonts w:eastAsia="바탕"/>
          <w:b/>
          <w:sz w:val="22"/>
          <w:szCs w:val="22"/>
          <w:lang w:eastAsia="ko-KR"/>
        </w:rPr>
        <w:t>Proposal #</w:t>
      </w:r>
      <w:r>
        <w:rPr>
          <w:rFonts w:eastAsia="바탕"/>
          <w:b/>
          <w:sz w:val="22"/>
          <w:szCs w:val="22"/>
          <w:lang w:eastAsia="ko-KR"/>
        </w:rPr>
        <w:t>4</w:t>
      </w:r>
      <w:r w:rsidRPr="00162B84">
        <w:rPr>
          <w:rFonts w:eastAsia="바탕"/>
          <w:b/>
          <w:sz w:val="22"/>
          <w:szCs w:val="22"/>
          <w:lang w:eastAsia="ko-KR"/>
        </w:rPr>
        <w:t xml:space="preserve">: </w:t>
      </w:r>
      <w:r>
        <w:rPr>
          <w:rFonts w:eastAsia="바탕"/>
          <w:b/>
          <w:sz w:val="22"/>
          <w:szCs w:val="22"/>
          <w:lang w:eastAsia="ko-KR"/>
        </w:rPr>
        <w:t xml:space="preserve">Consider the following </w:t>
      </w:r>
      <w:r w:rsidRPr="00162B84">
        <w:rPr>
          <w:rFonts w:eastAsia="바탕"/>
          <w:b/>
          <w:sz w:val="22"/>
          <w:szCs w:val="22"/>
          <w:lang w:eastAsia="ko-KR"/>
        </w:rPr>
        <w:t xml:space="preserve">for multiplexing of </w:t>
      </w:r>
      <w:r>
        <w:rPr>
          <w:rFonts w:eastAsia="바탕"/>
          <w:b/>
          <w:sz w:val="22"/>
          <w:szCs w:val="22"/>
          <w:lang w:eastAsia="ko-KR"/>
        </w:rPr>
        <w:t>H</w:t>
      </w:r>
      <w:r w:rsidRPr="00162B84">
        <w:rPr>
          <w:rFonts w:eastAsia="바탕"/>
          <w:b/>
          <w:sz w:val="22"/>
          <w:szCs w:val="22"/>
          <w:lang w:eastAsia="ko-KR"/>
        </w:rPr>
        <w:t xml:space="preserve">P </w:t>
      </w:r>
      <w:r>
        <w:rPr>
          <w:rFonts w:eastAsia="바탕"/>
          <w:b/>
          <w:sz w:val="22"/>
          <w:szCs w:val="22"/>
          <w:lang w:eastAsia="ko-KR"/>
        </w:rPr>
        <w:t>HARQ-ACK</w:t>
      </w:r>
      <w:r w:rsidRPr="00162B84">
        <w:rPr>
          <w:rFonts w:eastAsia="바탕"/>
          <w:b/>
          <w:sz w:val="22"/>
          <w:szCs w:val="22"/>
          <w:lang w:eastAsia="ko-KR"/>
        </w:rPr>
        <w:t xml:space="preserve"> and </w:t>
      </w:r>
      <w:r>
        <w:rPr>
          <w:rFonts w:eastAsia="바탕"/>
          <w:b/>
          <w:sz w:val="22"/>
          <w:szCs w:val="22"/>
          <w:lang w:eastAsia="ko-KR"/>
        </w:rPr>
        <w:t>L</w:t>
      </w:r>
      <w:r w:rsidRPr="00162B84">
        <w:rPr>
          <w:rFonts w:eastAsia="바탕"/>
          <w:b/>
          <w:sz w:val="22"/>
          <w:szCs w:val="22"/>
          <w:lang w:eastAsia="ko-KR"/>
        </w:rPr>
        <w:t xml:space="preserve">P </w:t>
      </w:r>
      <w:r>
        <w:rPr>
          <w:rFonts w:eastAsia="바탕"/>
          <w:b/>
          <w:sz w:val="22"/>
          <w:szCs w:val="22"/>
          <w:lang w:eastAsia="ko-KR"/>
        </w:rPr>
        <w:t>HARQ-ACK</w:t>
      </w:r>
      <w:r w:rsidRPr="00162B84">
        <w:rPr>
          <w:rFonts w:eastAsia="바탕"/>
          <w:b/>
          <w:sz w:val="22"/>
          <w:szCs w:val="22"/>
          <w:lang w:eastAsia="ko-KR"/>
        </w:rPr>
        <w:t xml:space="preserve"> on PUCCH format 0/1 with the total UCI payload size of 2 bits.</w:t>
      </w:r>
    </w:p>
    <w:p w:rsidR="00E26F2F" w:rsidRDefault="00E26F2F" w:rsidP="00E26F2F">
      <w:pPr>
        <w:pStyle w:val="ac"/>
        <w:numPr>
          <w:ilvl w:val="0"/>
          <w:numId w:val="39"/>
        </w:numPr>
        <w:spacing w:before="120" w:after="120" w:line="240" w:lineRule="auto"/>
        <w:ind w:leftChars="0"/>
        <w:rPr>
          <w:rFonts w:ascii="Times New Roman" w:hAnsi="Times New Roman"/>
          <w:b/>
          <w:sz w:val="22"/>
          <w:szCs w:val="22"/>
          <w:lang w:eastAsia="ko-KR"/>
        </w:rPr>
      </w:pPr>
      <w:r w:rsidRPr="00162B84">
        <w:rPr>
          <w:rFonts w:ascii="Times New Roman" w:hAnsi="Times New Roman"/>
          <w:b/>
          <w:sz w:val="22"/>
          <w:szCs w:val="22"/>
          <w:lang w:eastAsia="ko-KR"/>
        </w:rPr>
        <w:t>HP UCI bit and LP UCI bit are mapped to MSB and LSB, respectively.</w:t>
      </w:r>
    </w:p>
    <w:p w:rsidR="00E26F2F" w:rsidRPr="00313021" w:rsidRDefault="00E26F2F" w:rsidP="00E26F2F">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5</w:t>
      </w:r>
      <w:r w:rsidRPr="00D87BE5">
        <w:rPr>
          <w:rFonts w:eastAsia="바탕"/>
          <w:b/>
          <w:sz w:val="22"/>
          <w:szCs w:val="22"/>
          <w:lang w:eastAsia="ko-KR"/>
        </w:rPr>
        <w:t>: Consider</w:t>
      </w:r>
      <w:r w:rsidRPr="00313021">
        <w:rPr>
          <w:rFonts w:eastAsia="바탕"/>
          <w:b/>
          <w:sz w:val="22"/>
          <w:szCs w:val="22"/>
          <w:lang w:eastAsia="ko-KR"/>
        </w:rPr>
        <w:t xml:space="preserve"> </w:t>
      </w:r>
      <w:r w:rsidRPr="00D87BE5">
        <w:rPr>
          <w:rFonts w:eastAsia="바탕"/>
          <w:b/>
          <w:sz w:val="22"/>
          <w:szCs w:val="22"/>
          <w:lang w:eastAsia="ko-KR"/>
        </w:rPr>
        <w:t xml:space="preserve">additional condition </w:t>
      </w:r>
      <w:r>
        <w:rPr>
          <w:rFonts w:eastAsia="바탕"/>
          <w:b/>
          <w:sz w:val="22"/>
          <w:szCs w:val="22"/>
          <w:lang w:eastAsia="ko-KR"/>
        </w:rPr>
        <w:t>for</w:t>
      </w:r>
      <w:r w:rsidRPr="00D87BE5">
        <w:rPr>
          <w:rFonts w:eastAsia="바탕"/>
          <w:b/>
          <w:sz w:val="22"/>
          <w:szCs w:val="22"/>
          <w:lang w:eastAsia="ko-KR"/>
        </w:rPr>
        <w:t xml:space="preserve"> the processing </w:t>
      </w:r>
      <w:r>
        <w:rPr>
          <w:rFonts w:eastAsia="바탕"/>
          <w:b/>
          <w:sz w:val="22"/>
          <w:szCs w:val="22"/>
          <w:lang w:eastAsia="ko-KR"/>
        </w:rPr>
        <w:t>of</w:t>
      </w:r>
      <w:r w:rsidRPr="00D87BE5">
        <w:rPr>
          <w:rFonts w:eastAsia="바탕"/>
          <w:b/>
          <w:sz w:val="22"/>
          <w:szCs w:val="22"/>
          <w:lang w:eastAsia="ko-KR"/>
        </w:rPr>
        <w:t xml:space="preserve"> inter-priority multiplexing and the latency requirement for HP UCI</w:t>
      </w:r>
      <w:r>
        <w:rPr>
          <w:rFonts w:eastAsia="바탕"/>
          <w:b/>
          <w:sz w:val="22"/>
          <w:szCs w:val="22"/>
          <w:lang w:eastAsia="ko-KR"/>
        </w:rPr>
        <w:t>.</w:t>
      </w:r>
    </w:p>
    <w:p w:rsidR="00E26F2F" w:rsidRDefault="00E26F2F" w:rsidP="00E26F2F">
      <w:pPr>
        <w:spacing w:before="120" w:after="120" w:line="240" w:lineRule="auto"/>
        <w:ind w:left="0" w:firstLineChars="100" w:firstLine="216"/>
        <w:rPr>
          <w:rFonts w:eastAsia="바탕"/>
          <w:b/>
          <w:sz w:val="22"/>
          <w:szCs w:val="22"/>
          <w:lang w:eastAsia="ko-KR"/>
        </w:rPr>
      </w:pPr>
      <w:r w:rsidRPr="00875067">
        <w:rPr>
          <w:rFonts w:eastAsia="바탕"/>
          <w:b/>
          <w:sz w:val="22"/>
          <w:szCs w:val="22"/>
          <w:lang w:eastAsia="ko-KR"/>
        </w:rPr>
        <w:t>Proposal #</w:t>
      </w:r>
      <w:r>
        <w:rPr>
          <w:rFonts w:eastAsia="바탕"/>
          <w:b/>
          <w:sz w:val="22"/>
          <w:szCs w:val="22"/>
          <w:lang w:eastAsia="ko-KR"/>
        </w:rPr>
        <w:t>6</w:t>
      </w:r>
      <w:r w:rsidRPr="00875067">
        <w:rPr>
          <w:rFonts w:eastAsia="바탕"/>
          <w:b/>
          <w:sz w:val="22"/>
          <w:szCs w:val="22"/>
          <w:lang w:eastAsia="ko-KR"/>
        </w:rPr>
        <w:t xml:space="preserve">: </w:t>
      </w:r>
      <w:r>
        <w:rPr>
          <w:rFonts w:eastAsia="바탕"/>
          <w:b/>
          <w:sz w:val="22"/>
          <w:szCs w:val="22"/>
          <w:lang w:eastAsia="ko-KR"/>
        </w:rPr>
        <w:t>Consider</w:t>
      </w:r>
      <w:r w:rsidRPr="00875067">
        <w:rPr>
          <w:rFonts w:eastAsia="바탕"/>
          <w:b/>
          <w:sz w:val="22"/>
          <w:szCs w:val="22"/>
          <w:lang w:eastAsia="ko-KR"/>
        </w:rPr>
        <w:t xml:space="preserve"> </w:t>
      </w:r>
      <w:r>
        <w:rPr>
          <w:rFonts w:eastAsia="바탕"/>
          <w:b/>
          <w:sz w:val="22"/>
          <w:szCs w:val="22"/>
          <w:lang w:eastAsia="ko-KR"/>
        </w:rPr>
        <w:t xml:space="preserve">to support the following UE behaviour </w:t>
      </w:r>
      <w:r w:rsidRPr="00875067">
        <w:rPr>
          <w:rFonts w:eastAsia="바탕"/>
          <w:b/>
          <w:sz w:val="22"/>
          <w:szCs w:val="22"/>
          <w:lang w:eastAsia="ko-KR"/>
        </w:rPr>
        <w:t>for inter-priority multiplexing of UCIs on PUCCH/PUSCH.</w:t>
      </w:r>
    </w:p>
    <w:p w:rsidR="00E26F2F" w:rsidRPr="00875067" w:rsidRDefault="00E26F2F" w:rsidP="00E26F2F">
      <w:pPr>
        <w:pStyle w:val="ac"/>
        <w:numPr>
          <w:ilvl w:val="0"/>
          <w:numId w:val="39"/>
        </w:numPr>
        <w:spacing w:before="120" w:after="120" w:line="240" w:lineRule="auto"/>
        <w:ind w:leftChars="0"/>
        <w:rPr>
          <w:b/>
          <w:sz w:val="22"/>
          <w:szCs w:val="22"/>
          <w:lang w:eastAsia="ko-KR"/>
        </w:rPr>
      </w:pPr>
      <w:r>
        <w:rPr>
          <w:rFonts w:ascii="Times New Roman" w:hAnsi="Times New Roman"/>
          <w:b/>
          <w:sz w:val="22"/>
          <w:szCs w:val="22"/>
          <w:lang w:eastAsia="ko-KR"/>
        </w:rPr>
        <w:t>The UE would</w:t>
      </w:r>
      <w:r w:rsidRPr="00875067">
        <w:rPr>
          <w:rFonts w:ascii="Times New Roman" w:hAnsi="Times New Roman"/>
          <w:b/>
          <w:sz w:val="22"/>
          <w:szCs w:val="22"/>
          <w:lang w:eastAsia="ko-KR"/>
        </w:rPr>
        <w:t xml:space="preserve"> proceed the multiplexing and transmission at least for HP PUCCH/PUSCH (if the timeline requirements among the HP PUCCH/PUSCH are met) even in case when the timeline requirements with LP are not met.</w:t>
      </w:r>
    </w:p>
    <w:p w:rsidR="00E26F2F" w:rsidRPr="00875067" w:rsidRDefault="00E26F2F" w:rsidP="00E26F2F">
      <w:pPr>
        <w:spacing w:before="120" w:after="120" w:line="240" w:lineRule="auto"/>
        <w:ind w:left="0" w:firstLineChars="100" w:firstLine="216"/>
        <w:rPr>
          <w:rFonts w:eastAsia="바탕"/>
          <w:b/>
          <w:sz w:val="22"/>
          <w:szCs w:val="22"/>
          <w:lang w:eastAsia="ko-KR"/>
        </w:rPr>
      </w:pPr>
      <w:r w:rsidRPr="0070677A">
        <w:rPr>
          <w:rFonts w:eastAsia="바탕"/>
          <w:b/>
          <w:sz w:val="22"/>
          <w:szCs w:val="22"/>
          <w:lang w:eastAsia="ko-KR"/>
        </w:rPr>
        <w:t>Proposal #</w:t>
      </w:r>
      <w:r>
        <w:rPr>
          <w:rFonts w:eastAsia="바탕"/>
          <w:b/>
          <w:sz w:val="22"/>
          <w:szCs w:val="22"/>
          <w:lang w:eastAsia="ko-KR"/>
        </w:rPr>
        <w:t>7</w:t>
      </w:r>
      <w:r w:rsidRPr="0070677A">
        <w:rPr>
          <w:rFonts w:eastAsia="바탕"/>
          <w:b/>
          <w:sz w:val="22"/>
          <w:szCs w:val="22"/>
          <w:lang w:eastAsia="ko-KR"/>
        </w:rPr>
        <w:t xml:space="preserve">: Consider the </w:t>
      </w:r>
      <w:r w:rsidRPr="00875067">
        <w:rPr>
          <w:rFonts w:eastAsia="바탕"/>
          <w:b/>
          <w:sz w:val="22"/>
          <w:szCs w:val="22"/>
          <w:lang w:eastAsia="ko-KR"/>
        </w:rPr>
        <w:t>following LP HARQ-ACK handling for the case of exceeding the maximum UCI coding rate on PUCCH.</w:t>
      </w:r>
    </w:p>
    <w:p w:rsidR="00E26F2F" w:rsidRPr="00875067" w:rsidRDefault="00E26F2F" w:rsidP="00E26F2F">
      <w:pPr>
        <w:pStyle w:val="ac"/>
        <w:numPr>
          <w:ilvl w:val="0"/>
          <w:numId w:val="39"/>
        </w:numPr>
        <w:spacing w:before="120" w:after="120" w:line="240" w:lineRule="auto"/>
        <w:ind w:leftChars="0"/>
        <w:rPr>
          <w:rFonts w:ascii="Times New Roman" w:hAnsi="Times New Roman"/>
          <w:b/>
          <w:sz w:val="22"/>
          <w:szCs w:val="22"/>
          <w:lang w:eastAsia="ko-KR"/>
        </w:rPr>
      </w:pPr>
      <w:r w:rsidRPr="00875067">
        <w:rPr>
          <w:rFonts w:ascii="Times New Roman" w:hAnsi="Times New Roman"/>
          <w:b/>
          <w:sz w:val="22"/>
          <w:szCs w:val="22"/>
          <w:lang w:eastAsia="ko-KR"/>
        </w:rPr>
        <w:t xml:space="preserve">Partial </w:t>
      </w:r>
      <w:r>
        <w:rPr>
          <w:rFonts w:ascii="Times New Roman" w:hAnsi="Times New Roman"/>
          <w:b/>
          <w:sz w:val="22"/>
          <w:szCs w:val="22"/>
          <w:lang w:eastAsia="ko-KR"/>
        </w:rPr>
        <w:t xml:space="preserve">(or full) </w:t>
      </w:r>
      <w:r w:rsidRPr="00875067">
        <w:rPr>
          <w:rFonts w:ascii="Times New Roman" w:hAnsi="Times New Roman"/>
          <w:b/>
          <w:sz w:val="22"/>
          <w:szCs w:val="22"/>
          <w:lang w:eastAsia="ko-KR"/>
        </w:rPr>
        <w:t>dropping for LP HARQ-ACK according to HARQ-ACK codebook type.</w:t>
      </w:r>
    </w:p>
    <w:p w:rsidR="00E26F2F" w:rsidRPr="00875067" w:rsidRDefault="00E26F2F" w:rsidP="00E26F2F">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HARQ-ACK b</w:t>
      </w:r>
      <w:r w:rsidRPr="00875067">
        <w:rPr>
          <w:rFonts w:ascii="Times New Roman" w:hAnsi="Times New Roman"/>
          <w:b/>
          <w:sz w:val="22"/>
          <w:szCs w:val="22"/>
          <w:lang w:eastAsia="ko-KR"/>
        </w:rPr>
        <w:t>undling for LP HARQ-ACK in spatial domain and/or CBG domain.</w:t>
      </w:r>
    </w:p>
    <w:p w:rsidR="00E26F2F" w:rsidRDefault="00E26F2F" w:rsidP="00E26F2F">
      <w:pPr>
        <w:spacing w:before="120" w:after="120" w:line="240" w:lineRule="auto"/>
        <w:ind w:left="0" w:firstLineChars="100" w:firstLine="216"/>
        <w:rPr>
          <w:rFonts w:eastAsia="바탕"/>
          <w:b/>
          <w:sz w:val="22"/>
          <w:szCs w:val="22"/>
          <w:lang w:eastAsia="ko-KR"/>
        </w:rPr>
      </w:pPr>
      <w:r w:rsidRPr="000312AA">
        <w:rPr>
          <w:rFonts w:eastAsia="바탕"/>
          <w:b/>
          <w:sz w:val="22"/>
          <w:szCs w:val="22"/>
          <w:lang w:eastAsia="ko-KR"/>
        </w:rPr>
        <w:t>Proposal #</w:t>
      </w:r>
      <w:r>
        <w:rPr>
          <w:rFonts w:eastAsia="바탕"/>
          <w:b/>
          <w:sz w:val="22"/>
          <w:szCs w:val="22"/>
          <w:lang w:eastAsia="ko-KR"/>
        </w:rPr>
        <w:t>8</w:t>
      </w:r>
      <w:r w:rsidRPr="00A8658B">
        <w:rPr>
          <w:rFonts w:eastAsia="바탕"/>
          <w:b/>
          <w:sz w:val="22"/>
          <w:szCs w:val="22"/>
          <w:lang w:eastAsia="ko-KR"/>
        </w:rPr>
        <w:t xml:space="preserve">: Consider </w:t>
      </w:r>
      <w:r>
        <w:rPr>
          <w:rFonts w:eastAsia="바탕"/>
          <w:b/>
          <w:sz w:val="22"/>
          <w:szCs w:val="22"/>
          <w:lang w:eastAsia="ko-KR"/>
        </w:rPr>
        <w:t xml:space="preserve">the following </w:t>
      </w:r>
      <w:r w:rsidRPr="00A8658B">
        <w:rPr>
          <w:rFonts w:eastAsia="바탕"/>
          <w:b/>
          <w:sz w:val="22"/>
          <w:szCs w:val="22"/>
          <w:lang w:eastAsia="ko-KR"/>
        </w:rPr>
        <w:t xml:space="preserve">to </w:t>
      </w:r>
      <w:r>
        <w:rPr>
          <w:rFonts w:eastAsia="바탕"/>
          <w:b/>
          <w:sz w:val="22"/>
          <w:szCs w:val="22"/>
          <w:lang w:eastAsia="ko-KR"/>
        </w:rPr>
        <w:t xml:space="preserve">determine a PUCCH resource in the HP PUCCH resource set selected based on total UCI payload size. </w:t>
      </w:r>
    </w:p>
    <w:p w:rsidR="00E26F2F" w:rsidRPr="00A8658B" w:rsidRDefault="00E26F2F" w:rsidP="00E26F2F">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In case when at least one HP DL DCI is received by the UE, the PUCCH resource corresponding to the PRI indicated in the last HP DCI is selected.</w:t>
      </w:r>
    </w:p>
    <w:p w:rsidR="00E26F2F" w:rsidRPr="00875067" w:rsidRDefault="00E26F2F" w:rsidP="00E26F2F">
      <w:pPr>
        <w:pStyle w:val="ac"/>
        <w:numPr>
          <w:ilvl w:val="0"/>
          <w:numId w:val="39"/>
        </w:numPr>
        <w:spacing w:before="120" w:after="120" w:line="240" w:lineRule="auto"/>
        <w:ind w:leftChars="0"/>
        <w:rPr>
          <w:b/>
          <w:sz w:val="22"/>
          <w:szCs w:val="22"/>
          <w:lang w:eastAsia="ko-KR"/>
        </w:rPr>
      </w:pPr>
      <w:r>
        <w:rPr>
          <w:rFonts w:ascii="Times New Roman" w:hAnsi="Times New Roman"/>
          <w:b/>
          <w:sz w:val="22"/>
          <w:szCs w:val="22"/>
          <w:lang w:eastAsia="ko-KR"/>
        </w:rPr>
        <w:t>In case when LP DL DCI is only received by the UE, the PUCCH resource corresponding to the PRI indicated in the last LP DCI is selected.</w:t>
      </w:r>
    </w:p>
    <w:p w:rsidR="00E26F2F" w:rsidRDefault="00E26F2F" w:rsidP="00E26F2F">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lastRenderedPageBreak/>
        <w:t>Proposal #</w:t>
      </w:r>
      <w:r>
        <w:rPr>
          <w:rFonts w:eastAsia="바탕"/>
          <w:b/>
          <w:sz w:val="22"/>
          <w:szCs w:val="22"/>
          <w:lang w:eastAsia="ko-KR"/>
        </w:rPr>
        <w:t>9</w:t>
      </w:r>
      <w:r w:rsidRPr="00D87BE5">
        <w:rPr>
          <w:rFonts w:eastAsia="바탕"/>
          <w:b/>
          <w:sz w:val="22"/>
          <w:szCs w:val="22"/>
          <w:lang w:eastAsia="ko-KR"/>
        </w:rPr>
        <w:t xml:space="preserve">: </w:t>
      </w:r>
      <w:r>
        <w:rPr>
          <w:rFonts w:eastAsia="바탕"/>
          <w:b/>
          <w:sz w:val="22"/>
          <w:szCs w:val="22"/>
          <w:lang w:eastAsia="ko-KR"/>
        </w:rPr>
        <w:t xml:space="preserve">Consider how to generate the HARQ-ACK payload per each of LP and HP for </w:t>
      </w:r>
      <w:r w:rsidRPr="00F35DE0">
        <w:rPr>
          <w:rFonts w:eastAsia="바탕"/>
          <w:b/>
          <w:sz w:val="22"/>
          <w:szCs w:val="22"/>
          <w:lang w:eastAsia="ko-KR"/>
        </w:rPr>
        <w:t xml:space="preserve">the multiplexing </w:t>
      </w:r>
      <w:r>
        <w:rPr>
          <w:rFonts w:eastAsia="바탕"/>
          <w:b/>
          <w:sz w:val="22"/>
          <w:szCs w:val="22"/>
          <w:lang w:eastAsia="ko-KR"/>
        </w:rPr>
        <w:t>of</w:t>
      </w:r>
      <w:r w:rsidRPr="00F35DE0">
        <w:rPr>
          <w:rFonts w:eastAsia="바탕"/>
          <w:b/>
          <w:sz w:val="22"/>
          <w:szCs w:val="22"/>
          <w:lang w:eastAsia="ko-KR"/>
        </w:rPr>
        <w:t xml:space="preserve"> LP</w:t>
      </w:r>
      <w:r>
        <w:rPr>
          <w:rFonts w:eastAsia="바탕"/>
          <w:b/>
          <w:sz w:val="22"/>
          <w:szCs w:val="22"/>
          <w:lang w:eastAsia="ko-KR"/>
        </w:rPr>
        <w:t>/</w:t>
      </w:r>
      <w:r w:rsidRPr="00F35DE0">
        <w:rPr>
          <w:rFonts w:eastAsia="바탕"/>
          <w:b/>
          <w:sz w:val="22"/>
          <w:szCs w:val="22"/>
          <w:lang w:eastAsia="ko-KR"/>
        </w:rPr>
        <w:t>HP HARQ-ACK on PUCCH (or PUSCH)</w:t>
      </w:r>
      <w:r>
        <w:rPr>
          <w:rFonts w:eastAsia="바탕"/>
          <w:b/>
          <w:sz w:val="22"/>
          <w:szCs w:val="22"/>
          <w:lang w:eastAsia="ko-KR"/>
        </w:rPr>
        <w:t xml:space="preserve">, according to </w:t>
      </w:r>
      <w:r w:rsidRPr="00F35DE0">
        <w:rPr>
          <w:rFonts w:eastAsia="바탕"/>
          <w:b/>
          <w:sz w:val="22"/>
          <w:szCs w:val="22"/>
          <w:lang w:eastAsia="ko-KR"/>
        </w:rPr>
        <w:t>HARQ-ACK codebook type (e.g. Type-1/2/3 codebook)</w:t>
      </w:r>
      <w:r>
        <w:rPr>
          <w:rFonts w:eastAsia="바탕"/>
          <w:b/>
          <w:sz w:val="22"/>
          <w:szCs w:val="22"/>
          <w:lang w:eastAsia="ko-KR"/>
        </w:rPr>
        <w:t>.</w:t>
      </w:r>
    </w:p>
    <w:p w:rsidR="00E26F2F" w:rsidRDefault="00E26F2F" w:rsidP="00E26F2F">
      <w:pPr>
        <w:spacing w:before="120" w:after="120" w:line="240" w:lineRule="auto"/>
        <w:ind w:left="0" w:firstLineChars="100" w:firstLine="216"/>
        <w:rPr>
          <w:rFonts w:eastAsia="바탕"/>
          <w:b/>
          <w:sz w:val="22"/>
          <w:szCs w:val="22"/>
          <w:lang w:eastAsia="ko-KR"/>
        </w:rPr>
      </w:pPr>
      <w:r w:rsidRPr="00827E0B">
        <w:rPr>
          <w:rFonts w:eastAsia="바탕"/>
          <w:b/>
          <w:sz w:val="22"/>
          <w:szCs w:val="22"/>
          <w:lang w:eastAsia="ko-KR"/>
        </w:rPr>
        <w:t>Proposal #</w:t>
      </w:r>
      <w:r w:rsidRPr="00875067">
        <w:rPr>
          <w:rFonts w:eastAsia="바탕"/>
          <w:b/>
          <w:sz w:val="22"/>
          <w:szCs w:val="22"/>
          <w:lang w:eastAsia="ko-KR"/>
        </w:rPr>
        <w:t>1</w:t>
      </w:r>
      <w:r>
        <w:rPr>
          <w:rFonts w:eastAsia="바탕"/>
          <w:b/>
          <w:sz w:val="22"/>
          <w:szCs w:val="22"/>
          <w:lang w:eastAsia="ko-KR"/>
        </w:rPr>
        <w:t>0</w:t>
      </w:r>
      <w:r w:rsidRPr="00827E0B">
        <w:rPr>
          <w:rFonts w:eastAsia="바탕"/>
          <w:b/>
          <w:sz w:val="22"/>
          <w:szCs w:val="22"/>
          <w:lang w:eastAsia="ko-KR"/>
        </w:rPr>
        <w:t>: Consider</w:t>
      </w:r>
      <w:r>
        <w:rPr>
          <w:rFonts w:eastAsia="바탕"/>
          <w:b/>
          <w:sz w:val="22"/>
          <w:szCs w:val="22"/>
          <w:lang w:eastAsia="ko-KR"/>
        </w:rPr>
        <w:t xml:space="preserve"> to introduce </w:t>
      </w:r>
      <w:r w:rsidRPr="00875067">
        <w:rPr>
          <w:rFonts w:eastAsia="바탕"/>
          <w:b/>
          <w:sz w:val="22"/>
          <w:szCs w:val="22"/>
          <w:lang w:eastAsia="ko-KR"/>
        </w:rPr>
        <w:t xml:space="preserve">an additional field in the DL/UL </w:t>
      </w:r>
      <w:r>
        <w:rPr>
          <w:rFonts w:eastAsia="바탕"/>
          <w:b/>
          <w:sz w:val="22"/>
          <w:szCs w:val="22"/>
          <w:lang w:eastAsia="ko-KR"/>
        </w:rPr>
        <w:t xml:space="preserve">HP </w:t>
      </w:r>
      <w:r w:rsidRPr="00875067">
        <w:rPr>
          <w:rFonts w:eastAsia="바탕"/>
          <w:b/>
          <w:sz w:val="22"/>
          <w:szCs w:val="22"/>
          <w:lang w:eastAsia="ko-KR"/>
        </w:rPr>
        <w:t>DCIs for determining the number of LP HARQ-ACK bits multiplexed on PUCCH/PUSCH</w:t>
      </w:r>
      <w:r>
        <w:rPr>
          <w:rFonts w:eastAsia="바탕"/>
          <w:b/>
          <w:sz w:val="22"/>
          <w:szCs w:val="22"/>
          <w:lang w:eastAsia="ko-KR"/>
        </w:rPr>
        <w:t xml:space="preserve"> for both Type-1 and Type-2 codebooks, in order to handle </w:t>
      </w:r>
      <w:r w:rsidRPr="00875067">
        <w:rPr>
          <w:rFonts w:eastAsia="바탕"/>
          <w:b/>
          <w:sz w:val="22"/>
          <w:szCs w:val="22"/>
          <w:lang w:eastAsia="ko-KR"/>
        </w:rPr>
        <w:t>potential ambiguity on the presence of LP HARQ-ACK feedback or the size of LP HARQ-ACK codebook.</w:t>
      </w:r>
    </w:p>
    <w:p w:rsidR="00E26F2F" w:rsidRDefault="00E26F2F" w:rsidP="00E26F2F">
      <w:pPr>
        <w:spacing w:before="120" w:after="120" w:line="240" w:lineRule="auto"/>
        <w:ind w:left="0" w:firstLineChars="100" w:firstLine="216"/>
        <w:rPr>
          <w:rFonts w:eastAsia="바탕"/>
          <w:b/>
          <w:sz w:val="22"/>
          <w:szCs w:val="22"/>
          <w:lang w:eastAsia="ko-KR"/>
        </w:rPr>
      </w:pPr>
      <w:r w:rsidRPr="00606DA4">
        <w:rPr>
          <w:rFonts w:eastAsia="바탕"/>
          <w:b/>
          <w:sz w:val="22"/>
          <w:szCs w:val="22"/>
          <w:lang w:eastAsia="ko-KR"/>
        </w:rPr>
        <w:t>Proposal #1</w:t>
      </w:r>
      <w:r>
        <w:rPr>
          <w:rFonts w:eastAsia="바탕"/>
          <w:b/>
          <w:sz w:val="22"/>
          <w:szCs w:val="22"/>
          <w:lang w:eastAsia="ko-KR"/>
        </w:rPr>
        <w:t>1</w:t>
      </w:r>
      <w:r w:rsidRPr="00606DA4">
        <w:rPr>
          <w:rFonts w:eastAsia="바탕"/>
          <w:b/>
          <w:sz w:val="22"/>
          <w:szCs w:val="22"/>
          <w:lang w:eastAsia="ko-KR"/>
        </w:rPr>
        <w:t xml:space="preserve">: Consider to support </w:t>
      </w:r>
      <w:r>
        <w:rPr>
          <w:rFonts w:eastAsia="바탕"/>
          <w:b/>
          <w:sz w:val="22"/>
          <w:szCs w:val="22"/>
          <w:lang w:eastAsia="ko-KR"/>
        </w:rPr>
        <w:t xml:space="preserve">a single unified handling for the multiplexing of HP SR PF0/1 + LP HARQ-ACK PF0/1 as the following way. </w:t>
      </w:r>
    </w:p>
    <w:p w:rsidR="00E26F2F" w:rsidRPr="0046082C" w:rsidRDefault="00E26F2F" w:rsidP="00E26F2F">
      <w:pPr>
        <w:pStyle w:val="ac"/>
        <w:numPr>
          <w:ilvl w:val="0"/>
          <w:numId w:val="39"/>
        </w:numPr>
        <w:spacing w:before="120" w:after="120" w:line="240" w:lineRule="auto"/>
        <w:ind w:leftChars="0"/>
        <w:rPr>
          <w:b/>
          <w:sz w:val="22"/>
          <w:szCs w:val="22"/>
          <w:lang w:eastAsia="ko-KR"/>
        </w:rPr>
      </w:pPr>
      <w:r w:rsidRPr="00236EF8">
        <w:rPr>
          <w:rFonts w:ascii="Times New Roman" w:hAnsi="Times New Roman"/>
          <w:b/>
          <w:sz w:val="22"/>
          <w:szCs w:val="22"/>
          <w:lang w:eastAsia="ko-KR"/>
        </w:rPr>
        <w:t>For positive SR, transmit HARQ-ACK on the SR PUCCH resource.</w:t>
      </w:r>
    </w:p>
    <w:p w:rsidR="00E26F2F" w:rsidRPr="00236EF8" w:rsidRDefault="00E26F2F" w:rsidP="00E26F2F">
      <w:pPr>
        <w:pStyle w:val="ac"/>
        <w:numPr>
          <w:ilvl w:val="0"/>
          <w:numId w:val="39"/>
        </w:numPr>
        <w:spacing w:before="120" w:after="120" w:line="240" w:lineRule="auto"/>
        <w:ind w:leftChars="0"/>
        <w:rPr>
          <w:b/>
          <w:sz w:val="22"/>
          <w:szCs w:val="22"/>
          <w:lang w:eastAsia="ko-KR"/>
        </w:rPr>
      </w:pPr>
      <w:r w:rsidRPr="00236EF8">
        <w:rPr>
          <w:rFonts w:ascii="Times New Roman" w:hAnsi="Times New Roman"/>
          <w:b/>
          <w:sz w:val="22"/>
          <w:szCs w:val="22"/>
          <w:lang w:eastAsia="ko-KR"/>
        </w:rPr>
        <w:t>For negative SR, transmit HARQ-ACK on the HARQ-ACK PUCCH resource.</w:t>
      </w:r>
    </w:p>
    <w:p w:rsidR="00E26F2F" w:rsidRDefault="00E26F2F" w:rsidP="00E26F2F">
      <w:pPr>
        <w:spacing w:before="120" w:after="120" w:line="240" w:lineRule="auto"/>
        <w:ind w:left="0" w:firstLineChars="100" w:firstLine="216"/>
        <w:rPr>
          <w:rFonts w:eastAsia="바탕"/>
          <w:b/>
          <w:sz w:val="22"/>
          <w:szCs w:val="22"/>
          <w:lang w:eastAsia="ko-KR"/>
        </w:rPr>
      </w:pPr>
      <w:r w:rsidRPr="00875067">
        <w:rPr>
          <w:rFonts w:eastAsia="바탕"/>
          <w:b/>
          <w:sz w:val="22"/>
          <w:szCs w:val="22"/>
          <w:lang w:eastAsia="ko-KR"/>
        </w:rPr>
        <w:t>Proposal #1</w:t>
      </w:r>
      <w:r>
        <w:rPr>
          <w:rFonts w:eastAsia="바탕"/>
          <w:b/>
          <w:sz w:val="22"/>
          <w:szCs w:val="22"/>
          <w:lang w:eastAsia="ko-KR"/>
        </w:rPr>
        <w:t>2</w:t>
      </w:r>
      <w:r w:rsidRPr="00875067">
        <w:rPr>
          <w:rFonts w:eastAsia="바탕"/>
          <w:b/>
          <w:sz w:val="22"/>
          <w:szCs w:val="22"/>
          <w:lang w:eastAsia="ko-KR"/>
        </w:rPr>
        <w:t xml:space="preserve">: </w:t>
      </w:r>
      <w:r>
        <w:rPr>
          <w:rFonts w:eastAsia="바탕"/>
          <w:b/>
          <w:sz w:val="22"/>
          <w:szCs w:val="22"/>
          <w:lang w:eastAsia="ko-KR"/>
        </w:rPr>
        <w:t xml:space="preserve">Consider at least the following aspects for determining UCI RE mapping rule (order) on PUSCH, </w:t>
      </w:r>
      <w:r w:rsidRPr="00875067">
        <w:rPr>
          <w:rFonts w:eastAsia="바탕"/>
          <w:b/>
          <w:sz w:val="22"/>
          <w:szCs w:val="22"/>
          <w:lang w:eastAsia="ko-KR"/>
        </w:rPr>
        <w:t>according to various combinations of UCI and PUSCH</w:t>
      </w:r>
      <w:r>
        <w:rPr>
          <w:rFonts w:eastAsia="바탕"/>
          <w:b/>
          <w:sz w:val="22"/>
          <w:szCs w:val="22"/>
          <w:lang w:eastAsia="ko-KR"/>
        </w:rPr>
        <w:t>.</w:t>
      </w:r>
    </w:p>
    <w:p w:rsidR="00E26F2F" w:rsidRDefault="00E26F2F" w:rsidP="00E26F2F">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val="en-GB" w:eastAsia="ko-KR"/>
        </w:rPr>
        <w:t>Whether</w:t>
      </w:r>
      <w:r w:rsidRPr="00875067">
        <w:rPr>
          <w:rFonts w:ascii="Times New Roman" w:hAnsi="Times New Roman"/>
          <w:b/>
          <w:sz w:val="22"/>
          <w:szCs w:val="22"/>
          <w:lang w:eastAsia="ko-KR"/>
        </w:rPr>
        <w:t xml:space="preserve"> the CSI to be multiplexed on PUSCH consists of two parts or single part</w:t>
      </w:r>
      <w:r>
        <w:rPr>
          <w:rFonts w:ascii="Times New Roman" w:hAnsi="Times New Roman"/>
          <w:b/>
          <w:sz w:val="22"/>
          <w:szCs w:val="22"/>
          <w:lang w:eastAsia="ko-KR"/>
        </w:rPr>
        <w:t>.</w:t>
      </w:r>
    </w:p>
    <w:p w:rsidR="00E26F2F" w:rsidRDefault="00E26F2F" w:rsidP="00E26F2F">
      <w:pPr>
        <w:pStyle w:val="ac"/>
        <w:numPr>
          <w:ilvl w:val="1"/>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UCI RE mapping rule (order) could be different according to the above.</w:t>
      </w:r>
    </w:p>
    <w:p w:rsidR="00E26F2F" w:rsidRPr="00875067" w:rsidRDefault="00E26F2F" w:rsidP="00E26F2F">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W</w:t>
      </w:r>
      <w:r w:rsidRPr="00875067">
        <w:rPr>
          <w:rFonts w:ascii="Times New Roman" w:hAnsi="Times New Roman"/>
          <w:b/>
          <w:sz w:val="22"/>
          <w:szCs w:val="22"/>
          <w:lang w:eastAsia="ko-KR"/>
        </w:rPr>
        <w:t>hether the PUSCH for multiplexing of the UCIs is conveying UL-SCH or not.</w:t>
      </w:r>
    </w:p>
    <w:p w:rsidR="00E26F2F" w:rsidRDefault="00E26F2F" w:rsidP="00E26F2F">
      <w:pPr>
        <w:pStyle w:val="ac"/>
        <w:numPr>
          <w:ilvl w:val="1"/>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UCI RE mapping rule (order) could be different according to the above.</w:t>
      </w:r>
    </w:p>
    <w:p w:rsidR="00E26F2F" w:rsidRDefault="00E26F2F" w:rsidP="00E26F2F">
      <w:pPr>
        <w:spacing w:before="120" w:after="120" w:line="240" w:lineRule="auto"/>
        <w:ind w:left="0" w:firstLineChars="100" w:firstLine="216"/>
        <w:rPr>
          <w:rFonts w:eastAsia="바탕"/>
          <w:b/>
          <w:sz w:val="22"/>
          <w:szCs w:val="22"/>
          <w:lang w:eastAsia="ko-KR"/>
        </w:rPr>
      </w:pPr>
      <w:r w:rsidRPr="00875067">
        <w:rPr>
          <w:rFonts w:eastAsia="바탕"/>
          <w:b/>
          <w:sz w:val="22"/>
          <w:szCs w:val="22"/>
          <w:lang w:eastAsia="ko-KR"/>
        </w:rPr>
        <w:t>Proposal #1</w:t>
      </w:r>
      <w:r>
        <w:rPr>
          <w:rFonts w:eastAsia="바탕"/>
          <w:b/>
          <w:sz w:val="22"/>
          <w:szCs w:val="22"/>
          <w:lang w:eastAsia="ko-KR"/>
        </w:rPr>
        <w:t>3</w:t>
      </w:r>
      <w:r w:rsidRPr="00875067">
        <w:rPr>
          <w:rFonts w:eastAsia="바탕"/>
          <w:b/>
          <w:sz w:val="22"/>
          <w:szCs w:val="22"/>
          <w:lang w:eastAsia="ko-KR"/>
        </w:rPr>
        <w:t xml:space="preserve">: </w:t>
      </w:r>
      <w:r>
        <w:rPr>
          <w:rFonts w:eastAsia="바탕"/>
          <w:b/>
          <w:sz w:val="22"/>
          <w:szCs w:val="22"/>
          <w:lang w:eastAsia="ko-KR"/>
        </w:rPr>
        <w:t xml:space="preserve">Consider to decide the following two cases first for determining the UCI RE mapping rule (order) on PUSCH. </w:t>
      </w:r>
    </w:p>
    <w:p w:rsidR="00E26F2F" w:rsidRPr="003E0513" w:rsidRDefault="00E26F2F" w:rsidP="00E26F2F">
      <w:pPr>
        <w:pStyle w:val="ac"/>
        <w:numPr>
          <w:ilvl w:val="0"/>
          <w:numId w:val="39"/>
        </w:numPr>
        <w:spacing w:before="120" w:after="120" w:line="240" w:lineRule="auto"/>
        <w:ind w:leftChars="0"/>
        <w:rPr>
          <w:b/>
          <w:sz w:val="22"/>
          <w:szCs w:val="22"/>
          <w:lang w:eastAsia="ko-KR"/>
        </w:rPr>
      </w:pPr>
      <w:r w:rsidRPr="00236EF8">
        <w:rPr>
          <w:rFonts w:ascii="Times New Roman" w:hAnsi="Times New Roman"/>
          <w:b/>
          <w:sz w:val="22"/>
          <w:szCs w:val="22"/>
          <w:lang w:eastAsia="ko-KR"/>
        </w:rPr>
        <w:t xml:space="preserve">Case 1: </w:t>
      </w:r>
      <w:r>
        <w:rPr>
          <w:rFonts w:ascii="Times New Roman" w:hAnsi="Times New Roman"/>
          <w:b/>
          <w:sz w:val="22"/>
          <w:szCs w:val="22"/>
          <w:lang w:eastAsia="ko-KR"/>
        </w:rPr>
        <w:t xml:space="preserve">Overlapping of </w:t>
      </w:r>
      <w:r w:rsidRPr="00236EF8">
        <w:rPr>
          <w:rFonts w:ascii="Times New Roman" w:hAnsi="Times New Roman"/>
          <w:b/>
          <w:sz w:val="22"/>
          <w:szCs w:val="22"/>
          <w:lang w:eastAsia="ko-KR"/>
        </w:rPr>
        <w:t>{HP HARQ-ACK, LP HARQ-ACK, HP CSI</w:t>
      </w:r>
      <w:r>
        <w:rPr>
          <w:rFonts w:ascii="Times New Roman" w:hAnsi="Times New Roman"/>
          <w:b/>
          <w:sz w:val="22"/>
          <w:szCs w:val="22"/>
          <w:lang w:eastAsia="ko-KR"/>
        </w:rPr>
        <w:t xml:space="preserve"> part 1, HP CSI part 2</w:t>
      </w:r>
      <w:r w:rsidRPr="00236EF8">
        <w:rPr>
          <w:rFonts w:ascii="Times New Roman" w:hAnsi="Times New Roman"/>
          <w:b/>
          <w:sz w:val="22"/>
          <w:szCs w:val="22"/>
          <w:lang w:eastAsia="ko-KR"/>
        </w:rPr>
        <w:t xml:space="preserve">} </w:t>
      </w:r>
      <w:r>
        <w:rPr>
          <w:rFonts w:ascii="Times New Roman" w:hAnsi="Times New Roman"/>
          <w:b/>
          <w:sz w:val="22"/>
          <w:szCs w:val="22"/>
          <w:lang w:eastAsia="ko-KR"/>
        </w:rPr>
        <w:t>and</w:t>
      </w:r>
      <w:r w:rsidRPr="00236EF8">
        <w:rPr>
          <w:rFonts w:ascii="Times New Roman" w:hAnsi="Times New Roman"/>
          <w:b/>
          <w:sz w:val="22"/>
          <w:szCs w:val="22"/>
          <w:lang w:eastAsia="ko-KR"/>
        </w:rPr>
        <w:t xml:space="preserve"> HP PUSCH</w:t>
      </w:r>
      <w:r>
        <w:rPr>
          <w:rFonts w:ascii="Times New Roman" w:hAnsi="Times New Roman"/>
          <w:b/>
          <w:sz w:val="22"/>
          <w:szCs w:val="22"/>
          <w:lang w:eastAsia="ko-KR"/>
        </w:rPr>
        <w:t xml:space="preserve"> with UL SCH</w:t>
      </w:r>
    </w:p>
    <w:p w:rsidR="00E26F2F" w:rsidRPr="00236EF8" w:rsidRDefault="00E26F2F" w:rsidP="00E26F2F">
      <w:pPr>
        <w:pStyle w:val="ac"/>
        <w:numPr>
          <w:ilvl w:val="1"/>
          <w:numId w:val="39"/>
        </w:numPr>
        <w:spacing w:before="120" w:after="120" w:line="240" w:lineRule="auto"/>
        <w:ind w:leftChars="0"/>
        <w:rPr>
          <w:rFonts w:ascii="Times New Roman" w:hAnsi="Times New Roman"/>
          <w:b/>
          <w:sz w:val="22"/>
          <w:szCs w:val="22"/>
          <w:lang w:eastAsia="ko-KR"/>
        </w:rPr>
      </w:pPr>
      <w:r w:rsidRPr="00236EF8">
        <w:rPr>
          <w:rFonts w:ascii="Times New Roman" w:hAnsi="Times New Roman"/>
          <w:b/>
          <w:sz w:val="22"/>
          <w:szCs w:val="22"/>
          <w:lang w:eastAsia="ko-KR"/>
        </w:rPr>
        <w:t xml:space="preserve">{HP HARQ-ACK, LP HARQ-ACK, HP CSI part 1} are multiplexed on </w:t>
      </w:r>
      <w:r>
        <w:rPr>
          <w:rFonts w:ascii="Times New Roman" w:hAnsi="Times New Roman"/>
          <w:b/>
          <w:sz w:val="22"/>
          <w:szCs w:val="22"/>
          <w:lang w:eastAsia="ko-KR"/>
        </w:rPr>
        <w:t xml:space="preserve">the </w:t>
      </w:r>
      <w:r w:rsidRPr="00236EF8">
        <w:rPr>
          <w:rFonts w:ascii="Times New Roman" w:hAnsi="Times New Roman"/>
          <w:b/>
          <w:sz w:val="22"/>
          <w:szCs w:val="22"/>
          <w:lang w:eastAsia="ko-KR"/>
        </w:rPr>
        <w:t>HP PUSCH, by dropping HP CSI part 2</w:t>
      </w:r>
      <w:r>
        <w:rPr>
          <w:rFonts w:ascii="Times New Roman" w:hAnsi="Times New Roman"/>
          <w:b/>
          <w:sz w:val="22"/>
          <w:szCs w:val="22"/>
          <w:lang w:eastAsia="ko-KR"/>
        </w:rPr>
        <w:t>.</w:t>
      </w:r>
    </w:p>
    <w:p w:rsidR="00E26F2F" w:rsidRPr="003E0513" w:rsidRDefault="00E26F2F" w:rsidP="00E26F2F">
      <w:pPr>
        <w:pStyle w:val="ac"/>
        <w:numPr>
          <w:ilvl w:val="0"/>
          <w:numId w:val="39"/>
        </w:numPr>
        <w:spacing w:before="120" w:after="120" w:line="240" w:lineRule="auto"/>
        <w:ind w:leftChars="0"/>
        <w:rPr>
          <w:b/>
          <w:sz w:val="22"/>
          <w:szCs w:val="22"/>
          <w:lang w:eastAsia="ko-KR"/>
        </w:rPr>
      </w:pPr>
      <w:r w:rsidRPr="00174492">
        <w:rPr>
          <w:rFonts w:ascii="Times New Roman" w:hAnsi="Times New Roman"/>
          <w:b/>
          <w:sz w:val="22"/>
          <w:szCs w:val="22"/>
          <w:lang w:eastAsia="ko-KR"/>
        </w:rPr>
        <w:t xml:space="preserve">Case </w:t>
      </w:r>
      <w:r>
        <w:rPr>
          <w:rFonts w:ascii="Times New Roman" w:hAnsi="Times New Roman"/>
          <w:b/>
          <w:sz w:val="22"/>
          <w:szCs w:val="22"/>
          <w:lang w:eastAsia="ko-KR"/>
        </w:rPr>
        <w:t>2</w:t>
      </w:r>
      <w:r w:rsidRPr="00174492">
        <w:rPr>
          <w:rFonts w:ascii="Times New Roman" w:hAnsi="Times New Roman"/>
          <w:b/>
          <w:sz w:val="22"/>
          <w:szCs w:val="22"/>
          <w:lang w:eastAsia="ko-KR"/>
        </w:rPr>
        <w:t xml:space="preserve">: </w:t>
      </w:r>
      <w:r>
        <w:rPr>
          <w:rFonts w:ascii="Times New Roman" w:hAnsi="Times New Roman"/>
          <w:b/>
          <w:sz w:val="22"/>
          <w:szCs w:val="22"/>
          <w:lang w:eastAsia="ko-KR"/>
        </w:rPr>
        <w:t xml:space="preserve">Overlapping of </w:t>
      </w:r>
      <w:r w:rsidRPr="00174492">
        <w:rPr>
          <w:rFonts w:ascii="Times New Roman" w:hAnsi="Times New Roman"/>
          <w:b/>
          <w:sz w:val="22"/>
          <w:szCs w:val="22"/>
          <w:lang w:eastAsia="ko-KR"/>
        </w:rPr>
        <w:t xml:space="preserve">{HP HARQ-ACK, LP HARQ-ACK, </w:t>
      </w:r>
      <w:r>
        <w:rPr>
          <w:rFonts w:ascii="Times New Roman" w:hAnsi="Times New Roman"/>
          <w:b/>
          <w:sz w:val="22"/>
          <w:szCs w:val="22"/>
          <w:lang w:eastAsia="ko-KR"/>
        </w:rPr>
        <w:t>L</w:t>
      </w:r>
      <w:r w:rsidRPr="00174492">
        <w:rPr>
          <w:rFonts w:ascii="Times New Roman" w:hAnsi="Times New Roman"/>
          <w:b/>
          <w:sz w:val="22"/>
          <w:szCs w:val="22"/>
          <w:lang w:eastAsia="ko-KR"/>
        </w:rPr>
        <w:t>P CSI</w:t>
      </w:r>
      <w:r>
        <w:rPr>
          <w:rFonts w:ascii="Times New Roman" w:hAnsi="Times New Roman"/>
          <w:b/>
          <w:sz w:val="22"/>
          <w:szCs w:val="22"/>
          <w:lang w:eastAsia="ko-KR"/>
        </w:rPr>
        <w:t xml:space="preserve"> part 1, LP CSI part 2</w:t>
      </w:r>
      <w:r w:rsidRPr="00174492">
        <w:rPr>
          <w:rFonts w:ascii="Times New Roman" w:hAnsi="Times New Roman"/>
          <w:b/>
          <w:sz w:val="22"/>
          <w:szCs w:val="22"/>
          <w:lang w:eastAsia="ko-KR"/>
        </w:rPr>
        <w:t xml:space="preserve">} </w:t>
      </w:r>
      <w:r>
        <w:rPr>
          <w:rFonts w:ascii="Times New Roman" w:hAnsi="Times New Roman"/>
          <w:b/>
          <w:sz w:val="22"/>
          <w:szCs w:val="22"/>
          <w:lang w:eastAsia="ko-KR"/>
        </w:rPr>
        <w:t>and</w:t>
      </w:r>
      <w:r w:rsidRPr="00174492">
        <w:rPr>
          <w:rFonts w:ascii="Times New Roman" w:hAnsi="Times New Roman"/>
          <w:b/>
          <w:sz w:val="22"/>
          <w:szCs w:val="22"/>
          <w:lang w:eastAsia="ko-KR"/>
        </w:rPr>
        <w:t xml:space="preserve"> </w:t>
      </w:r>
      <w:r>
        <w:rPr>
          <w:rFonts w:ascii="Times New Roman" w:hAnsi="Times New Roman"/>
          <w:b/>
          <w:sz w:val="22"/>
          <w:szCs w:val="22"/>
          <w:lang w:eastAsia="ko-KR"/>
        </w:rPr>
        <w:t>L</w:t>
      </w:r>
      <w:r w:rsidRPr="00174492">
        <w:rPr>
          <w:rFonts w:ascii="Times New Roman" w:hAnsi="Times New Roman"/>
          <w:b/>
          <w:sz w:val="22"/>
          <w:szCs w:val="22"/>
          <w:lang w:eastAsia="ko-KR"/>
        </w:rPr>
        <w:t>P PUSCH</w:t>
      </w:r>
      <w:r>
        <w:rPr>
          <w:rFonts w:ascii="Times New Roman" w:hAnsi="Times New Roman"/>
          <w:b/>
          <w:sz w:val="22"/>
          <w:szCs w:val="22"/>
          <w:lang w:eastAsia="ko-KR"/>
        </w:rPr>
        <w:t xml:space="preserve"> with UL SCH</w:t>
      </w:r>
    </w:p>
    <w:p w:rsidR="00E26F2F" w:rsidRPr="00236EF8" w:rsidRDefault="00E26F2F" w:rsidP="00E26F2F">
      <w:pPr>
        <w:pStyle w:val="ac"/>
        <w:numPr>
          <w:ilvl w:val="1"/>
          <w:numId w:val="39"/>
        </w:numPr>
        <w:spacing w:before="120" w:after="120" w:line="240" w:lineRule="auto"/>
        <w:ind w:leftChars="0"/>
        <w:rPr>
          <w:b/>
          <w:sz w:val="22"/>
          <w:szCs w:val="22"/>
          <w:lang w:eastAsia="ko-KR"/>
        </w:rPr>
      </w:pPr>
      <w:r w:rsidRPr="00174492">
        <w:rPr>
          <w:rFonts w:ascii="Times New Roman" w:hAnsi="Times New Roman"/>
          <w:b/>
          <w:sz w:val="22"/>
          <w:szCs w:val="22"/>
          <w:lang w:eastAsia="ko-KR"/>
        </w:rPr>
        <w:t xml:space="preserve">{HP HARQ-ACK, LP HARQ-ACK, </w:t>
      </w:r>
      <w:r>
        <w:rPr>
          <w:rFonts w:ascii="Times New Roman" w:hAnsi="Times New Roman"/>
          <w:b/>
          <w:sz w:val="22"/>
          <w:szCs w:val="22"/>
          <w:lang w:eastAsia="ko-KR"/>
        </w:rPr>
        <w:t>L</w:t>
      </w:r>
      <w:r w:rsidRPr="00174492">
        <w:rPr>
          <w:rFonts w:ascii="Times New Roman" w:hAnsi="Times New Roman"/>
          <w:b/>
          <w:sz w:val="22"/>
          <w:szCs w:val="22"/>
          <w:lang w:eastAsia="ko-KR"/>
        </w:rPr>
        <w:t xml:space="preserve">P CSI part 1} are multiplexed on </w:t>
      </w:r>
      <w:r>
        <w:rPr>
          <w:rFonts w:ascii="Times New Roman" w:hAnsi="Times New Roman"/>
          <w:b/>
          <w:sz w:val="22"/>
          <w:szCs w:val="22"/>
          <w:lang w:eastAsia="ko-KR"/>
        </w:rPr>
        <w:t xml:space="preserve">the </w:t>
      </w:r>
      <w:r w:rsidRPr="00174492">
        <w:rPr>
          <w:rFonts w:ascii="Times New Roman" w:hAnsi="Times New Roman"/>
          <w:b/>
          <w:sz w:val="22"/>
          <w:szCs w:val="22"/>
          <w:lang w:eastAsia="ko-KR"/>
        </w:rPr>
        <w:t xml:space="preserve">HP PUSCH, by dropping </w:t>
      </w:r>
      <w:r>
        <w:rPr>
          <w:rFonts w:ascii="Times New Roman" w:hAnsi="Times New Roman"/>
          <w:b/>
          <w:sz w:val="22"/>
          <w:szCs w:val="22"/>
          <w:lang w:eastAsia="ko-KR"/>
        </w:rPr>
        <w:t>L</w:t>
      </w:r>
      <w:r w:rsidRPr="00174492">
        <w:rPr>
          <w:rFonts w:ascii="Times New Roman" w:hAnsi="Times New Roman"/>
          <w:b/>
          <w:sz w:val="22"/>
          <w:szCs w:val="22"/>
          <w:lang w:eastAsia="ko-KR"/>
        </w:rPr>
        <w:t>P CSI part 2</w:t>
      </w:r>
      <w:r>
        <w:rPr>
          <w:rFonts w:ascii="Times New Roman" w:hAnsi="Times New Roman"/>
          <w:b/>
          <w:sz w:val="22"/>
          <w:szCs w:val="22"/>
          <w:lang w:eastAsia="ko-KR"/>
        </w:rPr>
        <w:t>.</w:t>
      </w:r>
    </w:p>
    <w:p w:rsidR="00E26F2F" w:rsidRDefault="00E26F2F" w:rsidP="00E26F2F">
      <w:pPr>
        <w:spacing w:before="120" w:after="120" w:line="240" w:lineRule="auto"/>
        <w:ind w:left="0" w:firstLineChars="100" w:firstLine="216"/>
        <w:rPr>
          <w:rFonts w:eastAsia="바탕"/>
          <w:b/>
          <w:sz w:val="22"/>
          <w:szCs w:val="22"/>
          <w:lang w:eastAsia="ko-KR"/>
        </w:rPr>
      </w:pPr>
      <w:r w:rsidRPr="00A8658B">
        <w:rPr>
          <w:rFonts w:eastAsia="바탕"/>
          <w:b/>
          <w:sz w:val="22"/>
          <w:szCs w:val="22"/>
          <w:lang w:eastAsia="ko-KR"/>
        </w:rPr>
        <w:t>Proposal #1</w:t>
      </w:r>
      <w:r>
        <w:rPr>
          <w:rFonts w:eastAsia="바탕"/>
          <w:b/>
          <w:sz w:val="22"/>
          <w:szCs w:val="22"/>
          <w:lang w:eastAsia="ko-KR"/>
        </w:rPr>
        <w:t>4</w:t>
      </w:r>
      <w:r w:rsidRPr="00A8658B">
        <w:rPr>
          <w:rFonts w:eastAsia="바탕"/>
          <w:b/>
          <w:sz w:val="22"/>
          <w:szCs w:val="22"/>
          <w:lang w:eastAsia="ko-KR"/>
        </w:rPr>
        <w:t xml:space="preserve">: </w:t>
      </w:r>
      <w:r>
        <w:rPr>
          <w:rFonts w:eastAsia="바탕"/>
          <w:b/>
          <w:sz w:val="22"/>
          <w:szCs w:val="22"/>
          <w:lang w:eastAsia="ko-KR"/>
        </w:rPr>
        <w:t xml:space="preserve">Consider the following aspect by taking </w:t>
      </w:r>
      <w:r w:rsidRPr="00875067">
        <w:rPr>
          <w:rFonts w:eastAsia="바탕"/>
          <w:b/>
          <w:sz w:val="22"/>
          <w:szCs w:val="22"/>
          <w:lang w:eastAsia="ko-KR"/>
        </w:rPr>
        <w:t xml:space="preserve">potential missing of the DCI corresponding to HP HARQ-ACK by the UE </w:t>
      </w:r>
      <w:r>
        <w:rPr>
          <w:rFonts w:eastAsia="바탕"/>
          <w:b/>
          <w:sz w:val="22"/>
          <w:szCs w:val="22"/>
          <w:lang w:eastAsia="ko-KR"/>
        </w:rPr>
        <w:t>into account.</w:t>
      </w:r>
    </w:p>
    <w:p w:rsidR="00E26F2F" w:rsidRPr="00D33CD5" w:rsidRDefault="00E26F2F" w:rsidP="00E26F2F">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875067">
        <w:rPr>
          <w:rFonts w:ascii="Times New Roman" w:hAnsi="Times New Roman"/>
          <w:b/>
          <w:sz w:val="22"/>
          <w:szCs w:val="22"/>
          <w:lang w:eastAsia="ko-KR"/>
        </w:rPr>
        <w:t>he reserved REs corresponding to 2-bit HARQ-ACK on PUSCH are to be generated based on the beta offset configured for HP HARQ-ACK and to be mapped even on LP PUSCH as well as HP PUSCH, even in case when there is no HP HARQ-ACK from UE perspective</w:t>
      </w:r>
      <w:r w:rsidRPr="00D33CD5">
        <w:rPr>
          <w:rFonts w:ascii="Times New Roman" w:hAnsi="Times New Roman"/>
          <w:b/>
          <w:sz w:val="22"/>
          <w:szCs w:val="22"/>
          <w:lang w:eastAsia="ko-KR"/>
        </w:rPr>
        <w:t>.</w:t>
      </w:r>
    </w:p>
    <w:p w:rsidR="00E26F2F" w:rsidRDefault="00E26F2F" w:rsidP="00E26F2F">
      <w:pPr>
        <w:spacing w:before="120" w:after="120" w:line="240" w:lineRule="auto"/>
        <w:ind w:left="0" w:firstLineChars="100" w:firstLine="216"/>
        <w:rPr>
          <w:rFonts w:eastAsia="바탕"/>
          <w:b/>
          <w:sz w:val="22"/>
          <w:szCs w:val="22"/>
          <w:lang w:eastAsia="ko-KR"/>
        </w:rPr>
      </w:pPr>
      <w:r w:rsidRPr="00A8658B">
        <w:rPr>
          <w:rFonts w:eastAsia="바탕"/>
          <w:b/>
          <w:sz w:val="22"/>
          <w:szCs w:val="22"/>
          <w:lang w:eastAsia="ko-KR"/>
        </w:rPr>
        <w:t>Proposal #1</w:t>
      </w:r>
      <w:r>
        <w:rPr>
          <w:rFonts w:eastAsia="바탕"/>
          <w:b/>
          <w:sz w:val="22"/>
          <w:szCs w:val="22"/>
          <w:lang w:eastAsia="ko-KR"/>
        </w:rPr>
        <w:t>5</w:t>
      </w:r>
      <w:r w:rsidRPr="00A8658B">
        <w:rPr>
          <w:rFonts w:eastAsia="바탕"/>
          <w:b/>
          <w:sz w:val="22"/>
          <w:szCs w:val="22"/>
          <w:lang w:eastAsia="ko-KR"/>
        </w:rPr>
        <w:t xml:space="preserve">: </w:t>
      </w:r>
      <w:r>
        <w:rPr>
          <w:rFonts w:eastAsia="바탕"/>
          <w:b/>
          <w:sz w:val="22"/>
          <w:szCs w:val="22"/>
          <w:lang w:eastAsia="ko-KR"/>
        </w:rPr>
        <w:t xml:space="preserve">Consider to handle the case where </w:t>
      </w:r>
      <w:r w:rsidRPr="00FD1517">
        <w:rPr>
          <w:rFonts w:eastAsia="바탕"/>
          <w:b/>
          <w:sz w:val="22"/>
          <w:szCs w:val="22"/>
          <w:lang w:eastAsia="ko-KR"/>
        </w:rPr>
        <w:t>the required number of REs for HP HARQ-ACK mapping exceeds the maximum number of REs allowed for UCI mapping on LP PUSCH.</w:t>
      </w:r>
    </w:p>
    <w:p w:rsidR="00E26F2F" w:rsidRDefault="00E26F2F" w:rsidP="00E26F2F">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lastRenderedPageBreak/>
        <w:t>Proposal #1</w:t>
      </w:r>
      <w:r>
        <w:rPr>
          <w:rFonts w:eastAsia="바탕"/>
          <w:b/>
          <w:sz w:val="22"/>
          <w:szCs w:val="22"/>
          <w:lang w:eastAsia="ko-KR"/>
        </w:rPr>
        <w:t>6</w:t>
      </w:r>
      <w:r w:rsidRPr="001A012C">
        <w:rPr>
          <w:rFonts w:eastAsia="바탕"/>
          <w:b/>
          <w:sz w:val="22"/>
          <w:szCs w:val="22"/>
          <w:lang w:eastAsia="ko-KR"/>
        </w:rPr>
        <w:t xml:space="preserve">: </w:t>
      </w:r>
      <w:r>
        <w:rPr>
          <w:rFonts w:eastAsia="바탕"/>
          <w:b/>
          <w:sz w:val="22"/>
          <w:szCs w:val="22"/>
          <w:lang w:eastAsia="ko-KR"/>
        </w:rPr>
        <w:t>Consider</w:t>
      </w:r>
      <w:r w:rsidRPr="001A012C">
        <w:rPr>
          <w:rFonts w:eastAsia="바탕"/>
          <w:b/>
          <w:sz w:val="22"/>
          <w:szCs w:val="22"/>
          <w:lang w:eastAsia="ko-KR"/>
        </w:rPr>
        <w:t xml:space="preserve"> separate configuration of beta offset as well as alpha factor per each of UCI priority or per UCI priority combination (e.g. for LP and HP, or for LP only case and other cases) for each priority (e.g. LP, HP) of PUSCH, to </w:t>
      </w:r>
      <w:r w:rsidRPr="00740AD7">
        <w:rPr>
          <w:rFonts w:eastAsia="바탕"/>
          <w:b/>
          <w:sz w:val="22"/>
          <w:szCs w:val="22"/>
          <w:lang w:eastAsia="ko-KR"/>
        </w:rPr>
        <w:t>ensure reliability/protection of HP PUSCH</w:t>
      </w:r>
      <w:r w:rsidRPr="001A012C">
        <w:rPr>
          <w:rFonts w:eastAsia="바탕"/>
          <w:b/>
          <w:sz w:val="22"/>
          <w:szCs w:val="22"/>
          <w:lang w:eastAsia="ko-KR"/>
        </w:rPr>
        <w:t>.</w:t>
      </w:r>
    </w:p>
    <w:p w:rsidR="00E26F2F" w:rsidRDefault="00E26F2F" w:rsidP="00E26F2F">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17</w:t>
      </w:r>
      <w:r w:rsidRPr="00D87BE5">
        <w:rPr>
          <w:rFonts w:eastAsia="바탕"/>
          <w:b/>
          <w:sz w:val="22"/>
          <w:szCs w:val="22"/>
          <w:lang w:eastAsia="ko-KR"/>
        </w:rPr>
        <w:t xml:space="preserve">: </w:t>
      </w:r>
      <w:r>
        <w:rPr>
          <w:rFonts w:eastAsia="바탕"/>
          <w:b/>
          <w:sz w:val="22"/>
          <w:szCs w:val="22"/>
          <w:lang w:eastAsia="ko-KR"/>
        </w:rPr>
        <w:t xml:space="preserve">Consider the bundling/dropping of LP UCI on PUSCH based on the maximum UCI coding rate as for the case of LP UCI on PUCCH. </w:t>
      </w:r>
    </w:p>
    <w:p w:rsidR="005D1B56" w:rsidRDefault="005D1B56" w:rsidP="005D1B56">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18</w:t>
      </w:r>
      <w:r w:rsidRPr="00D87BE5">
        <w:rPr>
          <w:rFonts w:eastAsia="바탕"/>
          <w:b/>
          <w:sz w:val="22"/>
          <w:szCs w:val="22"/>
          <w:lang w:eastAsia="ko-KR"/>
        </w:rPr>
        <w:t xml:space="preserve">: </w:t>
      </w:r>
      <w:r>
        <w:rPr>
          <w:rFonts w:eastAsia="바탕"/>
          <w:b/>
          <w:sz w:val="22"/>
          <w:szCs w:val="22"/>
          <w:lang w:eastAsia="ko-KR"/>
        </w:rPr>
        <w:t xml:space="preserve">Consider how to determine the priority of CG-UCI and how to encode the CG-UCI payload (and how to map the CG-UCI REs) in case of UCI multiplexing on NR-U CG PUSCH with different priority. </w:t>
      </w:r>
    </w:p>
    <w:p w:rsidR="00E26F2F" w:rsidRDefault="00E26F2F" w:rsidP="00E26F2F">
      <w:pPr>
        <w:spacing w:before="120" w:after="120" w:line="240" w:lineRule="auto"/>
        <w:ind w:left="0" w:firstLineChars="100" w:firstLine="216"/>
        <w:rPr>
          <w:b/>
          <w:sz w:val="22"/>
          <w:szCs w:val="22"/>
          <w:lang w:eastAsia="ko-KR"/>
        </w:rPr>
      </w:pPr>
      <w:r w:rsidRPr="00236EF8">
        <w:rPr>
          <w:rFonts w:eastAsia="바탕"/>
          <w:b/>
          <w:sz w:val="22"/>
          <w:szCs w:val="22"/>
          <w:lang w:eastAsia="ko-KR"/>
        </w:rPr>
        <w:t>Proposal #</w:t>
      </w:r>
      <w:r>
        <w:rPr>
          <w:rFonts w:eastAsia="바탕"/>
          <w:b/>
          <w:sz w:val="22"/>
          <w:szCs w:val="22"/>
          <w:lang w:eastAsia="ko-KR"/>
        </w:rPr>
        <w:t>19</w:t>
      </w:r>
      <w:r w:rsidRPr="00236EF8">
        <w:rPr>
          <w:rFonts w:eastAsia="바탕"/>
          <w:b/>
          <w:sz w:val="22"/>
          <w:szCs w:val="22"/>
          <w:lang w:eastAsia="ko-KR"/>
        </w:rPr>
        <w:t>: Consider simultaneous PUCCH+PUSCH transmission together with the inter-priority multiplexing on PUCCH/PUSCH.</w:t>
      </w:r>
    </w:p>
    <w:p w:rsidR="00E26F2F" w:rsidRPr="00236EF8" w:rsidRDefault="00E26F2F" w:rsidP="00E26F2F">
      <w:pPr>
        <w:pStyle w:val="ac"/>
        <w:numPr>
          <w:ilvl w:val="0"/>
          <w:numId w:val="39"/>
        </w:numPr>
        <w:spacing w:before="120" w:after="120" w:line="240" w:lineRule="auto"/>
        <w:ind w:leftChars="0" w:left="572" w:hanging="357"/>
        <w:rPr>
          <w:rFonts w:ascii="Times New Roman" w:hAnsi="Times New Roman"/>
          <w:b/>
          <w:sz w:val="22"/>
          <w:szCs w:val="22"/>
          <w:lang w:eastAsia="ko-KR"/>
        </w:rPr>
      </w:pPr>
      <w:r w:rsidRPr="00236EF8">
        <w:rPr>
          <w:rFonts w:ascii="Times New Roman" w:hAnsi="Times New Roman"/>
          <w:b/>
          <w:sz w:val="22"/>
          <w:szCs w:val="22"/>
          <w:lang w:eastAsia="ko-KR"/>
        </w:rPr>
        <w:t>The overall UL multiplexing/transmission behaviors could be different according to the outcome of Step 1 (“Resolve overlapping PUCCHs and/or PUSCHs with the same priority”) and enabling/disabling of three features as {inter-priority multiplexing on PUCCH, inter-priority multiplexing on PUSCH, simultaneous PUCCH+PUSCH transmission}.</w:t>
      </w:r>
    </w:p>
    <w:p w:rsidR="00E26F2F" w:rsidRDefault="00E26F2F" w:rsidP="00E26F2F">
      <w:pPr>
        <w:spacing w:before="120" w:after="120" w:line="240" w:lineRule="auto"/>
        <w:ind w:left="0" w:firstLineChars="100" w:firstLine="216"/>
        <w:rPr>
          <w:b/>
          <w:sz w:val="22"/>
          <w:szCs w:val="22"/>
          <w:lang w:eastAsia="ko-KR"/>
        </w:rPr>
      </w:pPr>
      <w:r w:rsidRPr="00236EF8">
        <w:rPr>
          <w:rFonts w:eastAsia="바탕"/>
          <w:b/>
          <w:sz w:val="22"/>
          <w:szCs w:val="22"/>
          <w:lang w:eastAsia="ko-KR"/>
        </w:rPr>
        <w:t>Proposal #</w:t>
      </w:r>
      <w:r>
        <w:rPr>
          <w:rFonts w:eastAsia="바탕"/>
          <w:b/>
          <w:sz w:val="22"/>
          <w:szCs w:val="22"/>
          <w:lang w:eastAsia="ko-KR"/>
        </w:rPr>
        <w:t>20</w:t>
      </w:r>
      <w:r w:rsidRPr="00236EF8">
        <w:rPr>
          <w:rFonts w:eastAsia="바탕"/>
          <w:b/>
          <w:sz w:val="22"/>
          <w:szCs w:val="22"/>
          <w:lang w:eastAsia="ko-KR"/>
        </w:rPr>
        <w:t xml:space="preserve">: Consider </w:t>
      </w:r>
      <w:r>
        <w:rPr>
          <w:rFonts w:eastAsia="바탕"/>
          <w:b/>
          <w:sz w:val="22"/>
          <w:szCs w:val="22"/>
          <w:lang w:eastAsia="ko-KR"/>
        </w:rPr>
        <w:t>the following aspects for the agreed Step 2 (“</w:t>
      </w:r>
      <w:r w:rsidRPr="00FD1517">
        <w:rPr>
          <w:rFonts w:eastAsia="바탕"/>
          <w:b/>
          <w:sz w:val="22"/>
          <w:szCs w:val="22"/>
          <w:lang w:eastAsia="ko-KR"/>
        </w:rPr>
        <w:t>Resolve overlapping PUCCHs and/or PUSCHs with different priorities</w:t>
      </w:r>
      <w:r>
        <w:rPr>
          <w:rFonts w:eastAsia="바탕"/>
          <w:b/>
          <w:sz w:val="22"/>
          <w:szCs w:val="22"/>
          <w:lang w:eastAsia="ko-KR"/>
        </w:rPr>
        <w:t>”)</w:t>
      </w:r>
      <w:r w:rsidRPr="00236EF8">
        <w:rPr>
          <w:rFonts w:eastAsia="바탕"/>
          <w:b/>
          <w:sz w:val="22"/>
          <w:szCs w:val="22"/>
          <w:lang w:eastAsia="ko-KR"/>
        </w:rPr>
        <w:t>.</w:t>
      </w:r>
    </w:p>
    <w:p w:rsidR="00E26F2F" w:rsidRDefault="00E26F2F" w:rsidP="00FD1517">
      <w:pPr>
        <w:pStyle w:val="ac"/>
        <w:numPr>
          <w:ilvl w:val="0"/>
          <w:numId w:val="39"/>
        </w:numPr>
        <w:spacing w:before="120" w:after="120" w:line="240" w:lineRule="auto"/>
        <w:ind w:leftChars="0" w:left="572" w:hanging="357"/>
        <w:rPr>
          <w:b/>
          <w:sz w:val="22"/>
          <w:szCs w:val="22"/>
          <w:lang w:eastAsia="ko-KR"/>
        </w:rPr>
      </w:pPr>
      <w:r>
        <w:rPr>
          <w:rFonts w:ascii="Times New Roman" w:hAnsi="Times New Roman"/>
          <w:b/>
          <w:sz w:val="22"/>
          <w:szCs w:val="22"/>
          <w:lang w:eastAsia="ko-KR"/>
        </w:rPr>
        <w:t xml:space="preserve">The </w:t>
      </w:r>
      <w:r w:rsidRPr="00FD1517">
        <w:rPr>
          <w:rFonts w:ascii="Times New Roman" w:hAnsi="Times New Roman"/>
          <w:b/>
          <w:sz w:val="22"/>
          <w:szCs w:val="22"/>
          <w:lang w:eastAsia="ko-KR"/>
        </w:rPr>
        <w:t>S</w:t>
      </w:r>
      <w:r>
        <w:rPr>
          <w:rFonts w:ascii="Times New Roman" w:hAnsi="Times New Roman"/>
          <w:b/>
          <w:sz w:val="22"/>
          <w:szCs w:val="22"/>
          <w:lang w:eastAsia="ko-KR"/>
        </w:rPr>
        <w:t>tep 2 consists of following two sub-steps:</w:t>
      </w:r>
    </w:p>
    <w:p w:rsidR="00E26F2F" w:rsidRDefault="00E26F2F" w:rsidP="00FD1517">
      <w:pPr>
        <w:pStyle w:val="ac"/>
        <w:numPr>
          <w:ilvl w:val="1"/>
          <w:numId w:val="39"/>
        </w:numPr>
        <w:spacing w:before="120" w:after="120" w:line="240" w:lineRule="auto"/>
        <w:ind w:leftChars="0"/>
        <w:rPr>
          <w:b/>
          <w:sz w:val="22"/>
          <w:szCs w:val="22"/>
          <w:lang w:eastAsia="ko-KR"/>
        </w:rPr>
      </w:pPr>
      <w:r>
        <w:rPr>
          <w:rFonts w:ascii="Times New Roman" w:hAnsi="Times New Roman"/>
          <w:b/>
          <w:sz w:val="22"/>
          <w:szCs w:val="22"/>
          <w:lang w:eastAsia="ko-KR"/>
        </w:rPr>
        <w:t>Step 2-1: Resolve overlapping between PUCCHs with different priorities</w:t>
      </w:r>
    </w:p>
    <w:p w:rsidR="00E26F2F" w:rsidRDefault="00E26F2F" w:rsidP="00FD1517">
      <w:pPr>
        <w:pStyle w:val="ac"/>
        <w:numPr>
          <w:ilvl w:val="2"/>
          <w:numId w:val="39"/>
        </w:numPr>
        <w:spacing w:before="120" w:after="120" w:line="240" w:lineRule="auto"/>
        <w:ind w:leftChars="0"/>
        <w:rPr>
          <w:b/>
          <w:sz w:val="22"/>
          <w:szCs w:val="22"/>
          <w:lang w:eastAsia="ko-KR"/>
        </w:rPr>
      </w:pPr>
      <w:r>
        <w:rPr>
          <w:rFonts w:ascii="Times New Roman" w:hAnsi="Times New Roman"/>
          <w:b/>
          <w:sz w:val="22"/>
          <w:szCs w:val="22"/>
          <w:lang w:eastAsia="ko-KR"/>
        </w:rPr>
        <w:t>Whether PUCCH multiplexing with different priority is enabled or disabled is considered in this Step 2-1.</w:t>
      </w:r>
    </w:p>
    <w:p w:rsidR="00E26F2F" w:rsidRDefault="00E26F2F" w:rsidP="00FD1517">
      <w:pPr>
        <w:pStyle w:val="ac"/>
        <w:numPr>
          <w:ilvl w:val="1"/>
          <w:numId w:val="39"/>
        </w:numPr>
        <w:spacing w:before="120" w:after="120" w:line="240" w:lineRule="auto"/>
        <w:ind w:leftChars="0"/>
        <w:rPr>
          <w:b/>
          <w:sz w:val="22"/>
          <w:szCs w:val="22"/>
          <w:lang w:eastAsia="ko-KR"/>
        </w:rPr>
      </w:pPr>
      <w:r>
        <w:rPr>
          <w:rFonts w:ascii="Times New Roman" w:hAnsi="Times New Roman"/>
          <w:b/>
          <w:sz w:val="22"/>
          <w:szCs w:val="22"/>
          <w:lang w:eastAsia="ko-KR"/>
        </w:rPr>
        <w:t>Step 2-2: Resolve overlapping between PUCCH and PUSCH with different priorities</w:t>
      </w:r>
    </w:p>
    <w:p w:rsidR="00E26F2F" w:rsidRPr="002D54F2" w:rsidRDefault="00E26F2F" w:rsidP="00FD1517">
      <w:pPr>
        <w:pStyle w:val="ac"/>
        <w:numPr>
          <w:ilvl w:val="2"/>
          <w:numId w:val="39"/>
        </w:numPr>
        <w:spacing w:before="120" w:after="120" w:line="240" w:lineRule="auto"/>
        <w:ind w:leftChars="0"/>
        <w:rPr>
          <w:b/>
          <w:sz w:val="22"/>
          <w:szCs w:val="22"/>
          <w:lang w:eastAsia="ko-KR"/>
        </w:rPr>
      </w:pPr>
      <w:r>
        <w:rPr>
          <w:rFonts w:ascii="Times New Roman" w:hAnsi="Times New Roman"/>
          <w:b/>
          <w:sz w:val="22"/>
          <w:szCs w:val="22"/>
          <w:lang w:eastAsia="ko-KR"/>
        </w:rPr>
        <w:t>Whether PUCCH+PUSCH multiplexing with different priority is enabled or disabled is considered in this Step 2-2.</w:t>
      </w:r>
    </w:p>
    <w:p w:rsidR="00E26F2F" w:rsidRPr="00FD1517" w:rsidRDefault="00E26F2F" w:rsidP="00FD1517">
      <w:pPr>
        <w:pStyle w:val="ac"/>
        <w:numPr>
          <w:ilvl w:val="0"/>
          <w:numId w:val="39"/>
        </w:numPr>
        <w:spacing w:before="120" w:after="120" w:line="240" w:lineRule="auto"/>
        <w:ind w:leftChars="0" w:left="572" w:hanging="357"/>
        <w:rPr>
          <w:sz w:val="22"/>
          <w:szCs w:val="22"/>
          <w:lang w:eastAsia="ko-KR"/>
        </w:rPr>
      </w:pPr>
      <w:r>
        <w:rPr>
          <w:rFonts w:ascii="Times New Roman" w:hAnsi="Times New Roman"/>
          <w:b/>
          <w:sz w:val="22"/>
          <w:szCs w:val="22"/>
          <w:lang w:eastAsia="ko-KR"/>
        </w:rPr>
        <w:t>Simultaneous PUCCH+PUSCH transmission is only considered in Step 2 (i.e., not considered in Step 1) to handle overlapping between different priorities.</w:t>
      </w:r>
    </w:p>
    <w:p w:rsidR="00E26F2F" w:rsidRPr="00FD1517" w:rsidRDefault="00E26F2F" w:rsidP="00FD1517">
      <w:pPr>
        <w:pStyle w:val="ac"/>
        <w:numPr>
          <w:ilvl w:val="1"/>
          <w:numId w:val="39"/>
        </w:numPr>
        <w:spacing w:before="120" w:after="120" w:line="240" w:lineRule="auto"/>
        <w:ind w:leftChars="0"/>
        <w:rPr>
          <w:sz w:val="22"/>
          <w:szCs w:val="22"/>
          <w:lang w:eastAsia="ko-KR"/>
        </w:rPr>
      </w:pPr>
      <w:r>
        <w:rPr>
          <w:rFonts w:ascii="Times New Roman" w:hAnsi="Times New Roman"/>
          <w:b/>
          <w:sz w:val="22"/>
          <w:szCs w:val="22"/>
          <w:lang w:eastAsia="ko-KR"/>
        </w:rPr>
        <w:t>Specifically, if simultaneous PUCCH+PUSCH TX is enabled, it is only used in Step 2-2.</w:t>
      </w:r>
    </w:p>
    <w:p w:rsidR="00E26F2F" w:rsidRDefault="00E26F2F" w:rsidP="00E26F2F">
      <w:pPr>
        <w:spacing w:before="120" w:after="120" w:line="240" w:lineRule="auto"/>
        <w:ind w:left="0" w:firstLineChars="100" w:firstLine="216"/>
        <w:rPr>
          <w:b/>
          <w:sz w:val="22"/>
          <w:szCs w:val="22"/>
          <w:lang w:eastAsia="ko-KR"/>
        </w:rPr>
      </w:pPr>
      <w:r w:rsidRPr="00236EF8">
        <w:rPr>
          <w:rFonts w:eastAsia="바탕"/>
          <w:b/>
          <w:sz w:val="22"/>
          <w:szCs w:val="22"/>
          <w:lang w:eastAsia="ko-KR"/>
        </w:rPr>
        <w:t>Proposal #</w:t>
      </w:r>
      <w:r>
        <w:rPr>
          <w:rFonts w:eastAsia="바탕"/>
          <w:b/>
          <w:sz w:val="22"/>
          <w:szCs w:val="22"/>
          <w:lang w:eastAsia="ko-KR"/>
        </w:rPr>
        <w:t>21</w:t>
      </w:r>
      <w:r w:rsidRPr="00236EF8">
        <w:rPr>
          <w:rFonts w:eastAsia="바탕"/>
          <w:b/>
          <w:sz w:val="22"/>
          <w:szCs w:val="22"/>
          <w:lang w:eastAsia="ko-KR"/>
        </w:rPr>
        <w:t xml:space="preserve">: Consider </w:t>
      </w:r>
      <w:r>
        <w:rPr>
          <w:rFonts w:eastAsia="바탕"/>
          <w:b/>
          <w:sz w:val="22"/>
          <w:szCs w:val="22"/>
          <w:lang w:eastAsia="ko-KR"/>
        </w:rPr>
        <w:t>following four overlapping cases and to support multiplexing/handling behaviours for each case</w:t>
      </w:r>
      <w:r w:rsidRPr="00236EF8">
        <w:rPr>
          <w:rFonts w:eastAsia="바탕"/>
          <w:b/>
          <w:sz w:val="22"/>
          <w:szCs w:val="22"/>
          <w:lang w:eastAsia="ko-KR"/>
        </w:rPr>
        <w:t>.</w:t>
      </w:r>
    </w:p>
    <w:p w:rsidR="00E26F2F" w:rsidRDefault="00E26F2F" w:rsidP="00E26F2F">
      <w:pPr>
        <w:pStyle w:val="ac"/>
        <w:numPr>
          <w:ilvl w:val="0"/>
          <w:numId w:val="39"/>
        </w:numPr>
        <w:spacing w:before="120" w:after="120" w:line="240" w:lineRule="auto"/>
        <w:ind w:leftChars="0" w:left="572" w:hanging="357"/>
        <w:rPr>
          <w:rFonts w:ascii="Times New Roman" w:hAnsi="Times New Roman"/>
          <w:b/>
          <w:sz w:val="22"/>
          <w:szCs w:val="22"/>
          <w:lang w:eastAsia="ko-KR"/>
        </w:rPr>
      </w:pPr>
      <w:r w:rsidRPr="00FD1517">
        <w:rPr>
          <w:rFonts w:ascii="Times New Roman" w:hAnsi="Times New Roman"/>
          <w:b/>
          <w:sz w:val="22"/>
          <w:szCs w:val="22"/>
          <w:lang w:eastAsia="ko-KR"/>
        </w:rPr>
        <w:t>Case 1: one LP PUCCH overlaps with multiple HP PUCCHs</w:t>
      </w:r>
    </w:p>
    <w:p w:rsidR="00E26F2F" w:rsidRPr="00FD1517" w:rsidRDefault="00E26F2F" w:rsidP="00FD1517">
      <w:pPr>
        <w:pStyle w:val="ac"/>
        <w:numPr>
          <w:ilvl w:val="1"/>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LP UCI is multiplexed on the first HP HARQ-ACK PUCCH overlapping with LP PUCCH.</w:t>
      </w:r>
    </w:p>
    <w:p w:rsidR="00E26F2F" w:rsidRDefault="00E26F2F" w:rsidP="00E26F2F">
      <w:pPr>
        <w:pStyle w:val="ac"/>
        <w:numPr>
          <w:ilvl w:val="0"/>
          <w:numId w:val="39"/>
        </w:numPr>
        <w:spacing w:before="120" w:after="120" w:line="240" w:lineRule="auto"/>
        <w:ind w:leftChars="0" w:left="572" w:hanging="357"/>
        <w:rPr>
          <w:rFonts w:ascii="Times New Roman" w:hAnsi="Times New Roman"/>
          <w:b/>
          <w:sz w:val="22"/>
          <w:szCs w:val="22"/>
          <w:lang w:eastAsia="ko-KR"/>
        </w:rPr>
      </w:pPr>
      <w:r w:rsidRPr="00FD1517">
        <w:rPr>
          <w:rFonts w:ascii="Times New Roman" w:hAnsi="Times New Roman"/>
          <w:b/>
          <w:sz w:val="22"/>
          <w:szCs w:val="22"/>
          <w:lang w:eastAsia="ko-KR"/>
        </w:rPr>
        <w:t>Case 2: one LP PUSCH overlaps with multiple HP PUCCHs</w:t>
      </w:r>
    </w:p>
    <w:p w:rsidR="00E26F2F" w:rsidRPr="00FD1517" w:rsidRDefault="00E26F2F" w:rsidP="00FD1517">
      <w:pPr>
        <w:pStyle w:val="ac"/>
        <w:numPr>
          <w:ilvl w:val="1"/>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Dropping LP PUSCH can be considered in this case.</w:t>
      </w:r>
    </w:p>
    <w:p w:rsidR="00E26F2F" w:rsidRDefault="00E26F2F" w:rsidP="00E26F2F">
      <w:pPr>
        <w:pStyle w:val="ac"/>
        <w:numPr>
          <w:ilvl w:val="0"/>
          <w:numId w:val="39"/>
        </w:numPr>
        <w:spacing w:before="120" w:after="120" w:line="240" w:lineRule="auto"/>
        <w:ind w:leftChars="0" w:left="572" w:hanging="357"/>
        <w:rPr>
          <w:rFonts w:ascii="Times New Roman" w:hAnsi="Times New Roman"/>
          <w:b/>
          <w:sz w:val="22"/>
          <w:szCs w:val="22"/>
          <w:lang w:eastAsia="ko-KR"/>
        </w:rPr>
      </w:pPr>
      <w:r w:rsidRPr="00FD1517">
        <w:rPr>
          <w:rFonts w:ascii="Times New Roman" w:hAnsi="Times New Roman"/>
          <w:b/>
          <w:sz w:val="22"/>
          <w:szCs w:val="22"/>
          <w:lang w:eastAsia="ko-KR"/>
        </w:rPr>
        <w:t>Case 3: one HP PUCCH overlaps with multiple LP PUCCHs</w:t>
      </w:r>
    </w:p>
    <w:p w:rsidR="00E26F2F" w:rsidRPr="00FD1517" w:rsidRDefault="00E26F2F" w:rsidP="00FD1517">
      <w:pPr>
        <w:pStyle w:val="ac"/>
        <w:numPr>
          <w:ilvl w:val="1"/>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lastRenderedPageBreak/>
        <w:t>Handling is not necessary. (it can be avoided by gNB).</w:t>
      </w:r>
    </w:p>
    <w:p w:rsidR="00E26F2F" w:rsidRDefault="00E26F2F" w:rsidP="00E26F2F">
      <w:pPr>
        <w:pStyle w:val="ac"/>
        <w:numPr>
          <w:ilvl w:val="0"/>
          <w:numId w:val="39"/>
        </w:numPr>
        <w:spacing w:before="120" w:after="120" w:line="240" w:lineRule="auto"/>
        <w:ind w:leftChars="0" w:left="572" w:hanging="357"/>
        <w:rPr>
          <w:rFonts w:ascii="Times New Roman" w:hAnsi="Times New Roman"/>
          <w:b/>
          <w:sz w:val="22"/>
          <w:szCs w:val="22"/>
          <w:lang w:eastAsia="ko-KR"/>
        </w:rPr>
      </w:pPr>
      <w:r w:rsidRPr="00FD1517">
        <w:rPr>
          <w:rFonts w:ascii="Times New Roman" w:hAnsi="Times New Roman"/>
          <w:b/>
          <w:sz w:val="22"/>
          <w:szCs w:val="22"/>
          <w:lang w:eastAsia="ko-KR"/>
        </w:rPr>
        <w:t>Case 4: one HP PUSCH overlaps with multiple LP PUCCHs</w:t>
      </w:r>
    </w:p>
    <w:p w:rsidR="00E26F2F" w:rsidRPr="00642FBE" w:rsidRDefault="00E26F2F" w:rsidP="00FD1517">
      <w:pPr>
        <w:pStyle w:val="ac"/>
        <w:numPr>
          <w:ilvl w:val="1"/>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LP UCI of the first overlapping LP PUCCH satisfying multiplexing timeline is multiplexed on HP PUSCH while other LP PUCCHs are dropped.</w:t>
      </w:r>
    </w:p>
    <w:p w:rsidR="00F04285" w:rsidRPr="00FD1517" w:rsidRDefault="00F04285" w:rsidP="00FD1517">
      <w:pPr>
        <w:spacing w:before="120" w:after="120" w:line="240" w:lineRule="auto"/>
        <w:ind w:left="0" w:firstLineChars="100" w:firstLine="216"/>
        <w:rPr>
          <w:rFonts w:eastAsia="바탕"/>
          <w:b/>
          <w:sz w:val="22"/>
          <w:szCs w:val="22"/>
          <w:lang w:eastAsia="ko-KR"/>
        </w:rPr>
      </w:pPr>
      <w:r w:rsidRPr="00FD1517">
        <w:rPr>
          <w:rFonts w:eastAsia="바탕"/>
          <w:b/>
          <w:sz w:val="22"/>
          <w:szCs w:val="22"/>
          <w:lang w:eastAsia="ko-KR"/>
        </w:rPr>
        <w:t xml:space="preserve">Proposal #22: Consider to introduce additional time offset on the top of Rel-16 cancelation timeline at least for the collision handling between low priority CG and high priority DG. </w:t>
      </w:r>
    </w:p>
    <w:p w:rsidR="00F04285" w:rsidRPr="00FD1517" w:rsidRDefault="00F04285" w:rsidP="00FD1517">
      <w:pPr>
        <w:spacing w:before="120" w:after="120" w:line="240" w:lineRule="auto"/>
        <w:ind w:left="0" w:firstLineChars="100" w:firstLine="216"/>
        <w:rPr>
          <w:rFonts w:eastAsia="바탕"/>
          <w:b/>
          <w:sz w:val="22"/>
          <w:szCs w:val="22"/>
          <w:lang w:eastAsia="ko-KR"/>
        </w:rPr>
      </w:pPr>
      <w:r w:rsidRPr="00FD1517">
        <w:rPr>
          <w:rFonts w:eastAsia="바탕"/>
          <w:b/>
          <w:sz w:val="22"/>
          <w:szCs w:val="22"/>
          <w:lang w:eastAsia="ko-KR"/>
        </w:rPr>
        <w:t>Proposal #23: Consider enhanced collision handling between HP PUSCH and LP PUSCH with UCI piggybacking.</w:t>
      </w:r>
    </w:p>
    <w:p w:rsidR="00B35F84" w:rsidRPr="00313021" w:rsidRDefault="00B35F84" w:rsidP="00FD1517">
      <w:pPr>
        <w:spacing w:before="120" w:after="120" w:line="240" w:lineRule="auto"/>
        <w:ind w:left="284" w:hangingChars="129"/>
        <w:rPr>
          <w:rFonts w:eastAsia="바탕"/>
          <w:sz w:val="22"/>
          <w:szCs w:val="22"/>
          <w:lang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926D72" w:rsidRPr="006E5A16" w:rsidRDefault="006E5A16" w:rsidP="00926D72">
      <w:pPr>
        <w:pStyle w:val="References"/>
        <w:rPr>
          <w:rFonts w:eastAsiaTheme="minorEastAsia"/>
          <w:szCs w:val="22"/>
          <w:lang w:eastAsia="ko-KR"/>
        </w:rPr>
      </w:pPr>
      <w:r w:rsidRPr="006E5A16">
        <w:rPr>
          <w:rFonts w:eastAsia="맑은 고딕"/>
          <w:szCs w:val="22"/>
          <w:lang w:eastAsia="ko-KR"/>
        </w:rPr>
        <w:t>RAN1 chairman’s notes, RAN1#</w:t>
      </w:r>
      <w:r w:rsidR="00CE63BF" w:rsidRPr="006E5A16">
        <w:rPr>
          <w:rFonts w:eastAsia="맑은 고딕"/>
          <w:szCs w:val="22"/>
          <w:lang w:eastAsia="ko-KR"/>
        </w:rPr>
        <w:t>10</w:t>
      </w:r>
      <w:r w:rsidR="00CE63BF">
        <w:rPr>
          <w:rFonts w:eastAsia="맑은 고딕"/>
          <w:szCs w:val="22"/>
          <w:lang w:eastAsia="ko-KR"/>
        </w:rPr>
        <w:t>6</w:t>
      </w:r>
      <w:r w:rsidR="008A4F8B">
        <w:rPr>
          <w:rFonts w:eastAsia="맑은 고딕"/>
          <w:szCs w:val="22"/>
          <w:lang w:eastAsia="ko-KR"/>
        </w:rPr>
        <w:t>bis</w:t>
      </w:r>
      <w:r w:rsidRPr="006E5A16">
        <w:rPr>
          <w:rFonts w:eastAsia="맑은 고딕"/>
          <w:szCs w:val="22"/>
          <w:lang w:eastAsia="ko-KR"/>
        </w:rPr>
        <w:t>-e</w:t>
      </w:r>
    </w:p>
    <w:p w:rsidR="00A44B58" w:rsidRPr="008A4F8B" w:rsidRDefault="00A44B58"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5158" w:rsidRDefault="007D5158" w:rsidP="00CB15B0">
      <w:pPr>
        <w:spacing w:before="0" w:after="0" w:line="240" w:lineRule="auto"/>
      </w:pPr>
      <w:r>
        <w:separator/>
      </w:r>
    </w:p>
  </w:endnote>
  <w:endnote w:type="continuationSeparator" w:id="0">
    <w:p w:rsidR="007D5158" w:rsidRDefault="007D515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Yu Gothic">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5158" w:rsidRDefault="007D5158" w:rsidP="00CB15B0">
      <w:pPr>
        <w:spacing w:before="0" w:after="0" w:line="240" w:lineRule="auto"/>
      </w:pPr>
      <w:r>
        <w:separator/>
      </w:r>
    </w:p>
  </w:footnote>
  <w:footnote w:type="continuationSeparator" w:id="0">
    <w:p w:rsidR="007D5158" w:rsidRDefault="007D515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BC2124"/>
    <w:multiLevelType w:val="hybridMultilevel"/>
    <w:tmpl w:val="37A2B61E"/>
    <w:lvl w:ilvl="0" w:tplc="AF083CA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4">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6">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0E487FBD"/>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0ED53DB0"/>
    <w:multiLevelType w:val="hybridMultilevel"/>
    <w:tmpl w:val="75129966"/>
    <w:lvl w:ilvl="0" w:tplc="ECE6F206">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1">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168E7760"/>
    <w:multiLevelType w:val="hybridMultilevel"/>
    <w:tmpl w:val="FC40BF88"/>
    <w:lvl w:ilvl="0" w:tplc="3AD20AC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nsid w:val="176F307C"/>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7">
    <w:nsid w:val="1988249D"/>
    <w:multiLevelType w:val="hybridMultilevel"/>
    <w:tmpl w:val="6D5A88B4"/>
    <w:lvl w:ilvl="0" w:tplc="1B38731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8">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9">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4">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25">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29">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0">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1">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30D16E41"/>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328D76DE"/>
    <w:multiLevelType w:val="hybridMultilevel"/>
    <w:tmpl w:val="FFC26130"/>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4">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5">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7">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9006DF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4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4C966BC3"/>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8">
    <w:nsid w:val="51DC1FCB"/>
    <w:multiLevelType w:val="hybridMultilevel"/>
    <w:tmpl w:val="A3043C66"/>
    <w:lvl w:ilvl="0" w:tplc="085AE0F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9">
    <w:nsid w:val="53023D52"/>
    <w:multiLevelType w:val="hybridMultilevel"/>
    <w:tmpl w:val="5A26E7AC"/>
    <w:lvl w:ilvl="0" w:tplc="A8DA3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57D663C3"/>
    <w:multiLevelType w:val="hybridMultilevel"/>
    <w:tmpl w:val="028AA2BC"/>
    <w:lvl w:ilvl="0" w:tplc="E46480BA">
      <w:start w:val="1"/>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3">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5">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56">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5A357BAB"/>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8">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60">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61">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2">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64">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5">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7">
    <w:nsid w:val="6AC90260"/>
    <w:multiLevelType w:val="hybridMultilevel"/>
    <w:tmpl w:val="5F105646"/>
    <w:lvl w:ilvl="0" w:tplc="FABC8B1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nsid w:val="6B903B2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69">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70">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71">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72">
    <w:nsid w:val="6F265FD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3">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4">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6">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7">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nsid w:val="7F4D739A"/>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3"/>
  </w:num>
  <w:num w:numId="2">
    <w:abstractNumId w:val="0"/>
  </w:num>
  <w:num w:numId="3">
    <w:abstractNumId w:val="39"/>
  </w:num>
  <w:num w:numId="4">
    <w:abstractNumId w:val="31"/>
  </w:num>
  <w:num w:numId="5">
    <w:abstractNumId w:val="18"/>
  </w:num>
  <w:num w:numId="6">
    <w:abstractNumId w:val="34"/>
  </w:num>
  <w:num w:numId="7">
    <w:abstractNumId w:val="37"/>
  </w:num>
  <w:num w:numId="8">
    <w:abstractNumId w:val="4"/>
  </w:num>
  <w:num w:numId="9">
    <w:abstractNumId w:val="53"/>
  </w:num>
  <w:num w:numId="1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63"/>
  </w:num>
  <w:num w:numId="13">
    <w:abstractNumId w:val="23"/>
  </w:num>
  <w:num w:numId="14">
    <w:abstractNumId w:val="59"/>
  </w:num>
  <w:num w:numId="15">
    <w:abstractNumId w:val="60"/>
  </w:num>
  <w:num w:numId="16">
    <w:abstractNumId w:val="65"/>
  </w:num>
  <w:num w:numId="17">
    <w:abstractNumId w:val="47"/>
  </w:num>
  <w:num w:numId="18">
    <w:abstractNumId w:val="26"/>
  </w:num>
  <w:num w:numId="19">
    <w:abstractNumId w:val="28"/>
  </w:num>
  <w:num w:numId="20">
    <w:abstractNumId w:val="69"/>
  </w:num>
  <w:num w:numId="21">
    <w:abstractNumId w:val="7"/>
  </w:num>
  <w:num w:numId="22">
    <w:abstractNumId w:val="71"/>
  </w:num>
  <w:num w:numId="23">
    <w:abstractNumId w:val="6"/>
  </w:num>
  <w:num w:numId="24">
    <w:abstractNumId w:val="70"/>
  </w:num>
  <w:num w:numId="25">
    <w:abstractNumId w:val="46"/>
  </w:num>
  <w:num w:numId="26">
    <w:abstractNumId w:val="24"/>
  </w:num>
  <w:num w:numId="27">
    <w:abstractNumId w:val="36"/>
  </w:num>
  <w:num w:numId="28">
    <w:abstractNumId w:val="19"/>
  </w:num>
  <w:num w:numId="29">
    <w:abstractNumId w:val="64"/>
  </w:num>
  <w:num w:numId="30">
    <w:abstractNumId w:val="29"/>
  </w:num>
  <w:num w:numId="31">
    <w:abstractNumId w:val="3"/>
  </w:num>
  <w:num w:numId="32">
    <w:abstractNumId w:val="27"/>
  </w:num>
  <w:num w:numId="33">
    <w:abstractNumId w:val="25"/>
  </w:num>
  <w:num w:numId="34">
    <w:abstractNumId w:val="55"/>
  </w:num>
  <w:num w:numId="35">
    <w:abstractNumId w:val="20"/>
  </w:num>
  <w:num w:numId="36">
    <w:abstractNumId w:val="54"/>
  </w:num>
  <w:num w:numId="37">
    <w:abstractNumId w:val="66"/>
  </w:num>
  <w:num w:numId="38">
    <w:abstractNumId w:val="75"/>
  </w:num>
  <w:num w:numId="39">
    <w:abstractNumId w:val="52"/>
  </w:num>
  <w:num w:numId="40">
    <w:abstractNumId w:val="58"/>
  </w:num>
  <w:num w:numId="41">
    <w:abstractNumId w:val="15"/>
  </w:num>
  <w:num w:numId="42">
    <w:abstractNumId w:val="44"/>
  </w:num>
  <w:num w:numId="43">
    <w:abstractNumId w:val="30"/>
  </w:num>
  <w:num w:numId="44">
    <w:abstractNumId w:val="41"/>
  </w:num>
  <w:num w:numId="45">
    <w:abstractNumId w:val="35"/>
  </w:num>
  <w:num w:numId="46">
    <w:abstractNumId w:val="77"/>
  </w:num>
  <w:num w:numId="47">
    <w:abstractNumId w:val="78"/>
  </w:num>
  <w:num w:numId="48">
    <w:abstractNumId w:val="21"/>
  </w:num>
  <w:num w:numId="49">
    <w:abstractNumId w:val="76"/>
  </w:num>
  <w:num w:numId="50">
    <w:abstractNumId w:val="50"/>
  </w:num>
  <w:num w:numId="51">
    <w:abstractNumId w:val="35"/>
  </w:num>
  <w:num w:numId="52">
    <w:abstractNumId w:val="62"/>
  </w:num>
  <w:num w:numId="53">
    <w:abstractNumId w:val="5"/>
  </w:num>
  <w:num w:numId="54">
    <w:abstractNumId w:val="43"/>
  </w:num>
  <w:num w:numId="55">
    <w:abstractNumId w:val="40"/>
  </w:num>
  <w:num w:numId="56">
    <w:abstractNumId w:val="22"/>
  </w:num>
  <w:num w:numId="57">
    <w:abstractNumId w:val="12"/>
  </w:num>
  <w:num w:numId="58">
    <w:abstractNumId w:val="80"/>
  </w:num>
  <w:num w:numId="59">
    <w:abstractNumId w:val="32"/>
  </w:num>
  <w:num w:numId="60">
    <w:abstractNumId w:val="68"/>
  </w:num>
  <w:num w:numId="61">
    <w:abstractNumId w:val="45"/>
  </w:num>
  <w:num w:numId="62">
    <w:abstractNumId w:val="9"/>
  </w:num>
  <w:num w:numId="63">
    <w:abstractNumId w:val="42"/>
  </w:num>
  <w:num w:numId="64">
    <w:abstractNumId w:val="38"/>
  </w:num>
  <w:num w:numId="65">
    <w:abstractNumId w:val="51"/>
  </w:num>
  <w:num w:numId="66">
    <w:abstractNumId w:val="72"/>
  </w:num>
  <w:num w:numId="67">
    <w:abstractNumId w:val="57"/>
  </w:num>
  <w:num w:numId="68">
    <w:abstractNumId w:val="67"/>
  </w:num>
  <w:num w:numId="69">
    <w:abstractNumId w:val="10"/>
  </w:num>
  <w:num w:numId="70">
    <w:abstractNumId w:val="1"/>
  </w:num>
  <w:num w:numId="71">
    <w:abstractNumId w:val="17"/>
  </w:num>
  <w:num w:numId="72">
    <w:abstractNumId w:val="2"/>
  </w:num>
  <w:num w:numId="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4"/>
  </w:num>
  <w:num w:numId="76">
    <w:abstractNumId w:val="33"/>
  </w:num>
  <w:num w:numId="77">
    <w:abstractNumId w:val="56"/>
  </w:num>
  <w:num w:numId="78">
    <w:abstractNumId w:val="79"/>
  </w:num>
  <w:num w:numId="79">
    <w:abstractNumId w:val="11"/>
  </w:num>
  <w:num w:numId="80">
    <w:abstractNumId w:val="74"/>
  </w:num>
  <w:num w:numId="81">
    <w:abstractNumId w:val="8"/>
  </w:num>
  <w:num w:numId="82">
    <w:abstractNumId w:val="49"/>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1E43"/>
    <w:rsid w:val="00002148"/>
    <w:rsid w:val="00002E11"/>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574F"/>
    <w:rsid w:val="000262A7"/>
    <w:rsid w:val="000263C1"/>
    <w:rsid w:val="00026610"/>
    <w:rsid w:val="00026A2E"/>
    <w:rsid w:val="00026B5A"/>
    <w:rsid w:val="000278C9"/>
    <w:rsid w:val="00027AEA"/>
    <w:rsid w:val="00027D5A"/>
    <w:rsid w:val="00030EED"/>
    <w:rsid w:val="00031028"/>
    <w:rsid w:val="000312AA"/>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8F5"/>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48E5"/>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367"/>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6F0B"/>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6B8"/>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3C6"/>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57C"/>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4F7F"/>
    <w:rsid w:val="000E55BE"/>
    <w:rsid w:val="000E5668"/>
    <w:rsid w:val="000E5BC5"/>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E44"/>
    <w:rsid w:val="00105F63"/>
    <w:rsid w:val="0010618F"/>
    <w:rsid w:val="001062FE"/>
    <w:rsid w:val="00107005"/>
    <w:rsid w:val="0010783A"/>
    <w:rsid w:val="00107B24"/>
    <w:rsid w:val="00107BDF"/>
    <w:rsid w:val="00110516"/>
    <w:rsid w:val="00110D35"/>
    <w:rsid w:val="00110DD4"/>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5D9C"/>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8AA"/>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2FCE"/>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6D8"/>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B4D"/>
    <w:rsid w:val="00161EEA"/>
    <w:rsid w:val="00161FCE"/>
    <w:rsid w:val="00162B84"/>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7FF"/>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88B"/>
    <w:rsid w:val="00193AFE"/>
    <w:rsid w:val="00193E15"/>
    <w:rsid w:val="00193E95"/>
    <w:rsid w:val="00193ED5"/>
    <w:rsid w:val="0019472C"/>
    <w:rsid w:val="00194F8B"/>
    <w:rsid w:val="00195147"/>
    <w:rsid w:val="00195514"/>
    <w:rsid w:val="00195895"/>
    <w:rsid w:val="0019599B"/>
    <w:rsid w:val="00195A04"/>
    <w:rsid w:val="00196868"/>
    <w:rsid w:val="00196AB7"/>
    <w:rsid w:val="00196B1D"/>
    <w:rsid w:val="00196B8B"/>
    <w:rsid w:val="00197276"/>
    <w:rsid w:val="001973C7"/>
    <w:rsid w:val="001A0077"/>
    <w:rsid w:val="001A012C"/>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4B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38F"/>
    <w:rsid w:val="001E1761"/>
    <w:rsid w:val="001E195A"/>
    <w:rsid w:val="001E1993"/>
    <w:rsid w:val="001E1C5C"/>
    <w:rsid w:val="001E2533"/>
    <w:rsid w:val="001E255F"/>
    <w:rsid w:val="001E261D"/>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2AA"/>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6409"/>
    <w:rsid w:val="00236EF8"/>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3C1"/>
    <w:rsid w:val="0025349A"/>
    <w:rsid w:val="00253BB2"/>
    <w:rsid w:val="00254501"/>
    <w:rsid w:val="00254745"/>
    <w:rsid w:val="00255A9F"/>
    <w:rsid w:val="00255FF6"/>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3F6B"/>
    <w:rsid w:val="0027491D"/>
    <w:rsid w:val="002749B8"/>
    <w:rsid w:val="00275BC3"/>
    <w:rsid w:val="00277060"/>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4AB"/>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3DF"/>
    <w:rsid w:val="002B4C66"/>
    <w:rsid w:val="002B51CB"/>
    <w:rsid w:val="002B5E27"/>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7B8"/>
    <w:rsid w:val="002D2D5A"/>
    <w:rsid w:val="002D2F17"/>
    <w:rsid w:val="002D3B6A"/>
    <w:rsid w:val="002D425D"/>
    <w:rsid w:val="002D4374"/>
    <w:rsid w:val="002D4383"/>
    <w:rsid w:val="002D4F59"/>
    <w:rsid w:val="002D54F2"/>
    <w:rsid w:val="002D59A1"/>
    <w:rsid w:val="002D5D4E"/>
    <w:rsid w:val="002D5E07"/>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19BF"/>
    <w:rsid w:val="003025BD"/>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985"/>
    <w:rsid w:val="00312A66"/>
    <w:rsid w:val="00312C7C"/>
    <w:rsid w:val="00312CA4"/>
    <w:rsid w:val="00312F28"/>
    <w:rsid w:val="00313021"/>
    <w:rsid w:val="00314B2B"/>
    <w:rsid w:val="00314CB4"/>
    <w:rsid w:val="00315937"/>
    <w:rsid w:val="00315A36"/>
    <w:rsid w:val="00315A5A"/>
    <w:rsid w:val="00315DD7"/>
    <w:rsid w:val="00315FF6"/>
    <w:rsid w:val="003163F6"/>
    <w:rsid w:val="003164B2"/>
    <w:rsid w:val="00316589"/>
    <w:rsid w:val="00316B02"/>
    <w:rsid w:val="00316B58"/>
    <w:rsid w:val="00316E84"/>
    <w:rsid w:val="003170A3"/>
    <w:rsid w:val="003176A6"/>
    <w:rsid w:val="00320339"/>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4012"/>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A8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1F0E"/>
    <w:rsid w:val="00343634"/>
    <w:rsid w:val="0034389D"/>
    <w:rsid w:val="0034396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6A9A"/>
    <w:rsid w:val="00356CAF"/>
    <w:rsid w:val="00356EB0"/>
    <w:rsid w:val="00356FB8"/>
    <w:rsid w:val="003576DE"/>
    <w:rsid w:val="00357769"/>
    <w:rsid w:val="00357CAA"/>
    <w:rsid w:val="00357DB1"/>
    <w:rsid w:val="00360174"/>
    <w:rsid w:val="0036046D"/>
    <w:rsid w:val="003605B2"/>
    <w:rsid w:val="00360C3B"/>
    <w:rsid w:val="003610A8"/>
    <w:rsid w:val="00361803"/>
    <w:rsid w:val="003619BB"/>
    <w:rsid w:val="00361B9F"/>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6F8"/>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B7FBF"/>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5E4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045"/>
    <w:rsid w:val="003D6F7E"/>
    <w:rsid w:val="003D6FA5"/>
    <w:rsid w:val="003D7D19"/>
    <w:rsid w:val="003D7F5C"/>
    <w:rsid w:val="003E0163"/>
    <w:rsid w:val="003E042C"/>
    <w:rsid w:val="003E04E6"/>
    <w:rsid w:val="003E0513"/>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5E6"/>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0A"/>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08E"/>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66D"/>
    <w:rsid w:val="00455DC9"/>
    <w:rsid w:val="0045649B"/>
    <w:rsid w:val="00456AA6"/>
    <w:rsid w:val="00456F3D"/>
    <w:rsid w:val="00457207"/>
    <w:rsid w:val="004603DB"/>
    <w:rsid w:val="00460680"/>
    <w:rsid w:val="0046082C"/>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473F"/>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4F7B"/>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687"/>
    <w:rsid w:val="004C50D3"/>
    <w:rsid w:val="004C5230"/>
    <w:rsid w:val="004C5449"/>
    <w:rsid w:val="004C576A"/>
    <w:rsid w:val="004C65B8"/>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34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0D"/>
    <w:rsid w:val="005355AC"/>
    <w:rsid w:val="00535759"/>
    <w:rsid w:val="0053631B"/>
    <w:rsid w:val="005365DC"/>
    <w:rsid w:val="005365F1"/>
    <w:rsid w:val="00536A3E"/>
    <w:rsid w:val="00536FFA"/>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661C"/>
    <w:rsid w:val="0056726D"/>
    <w:rsid w:val="0057021F"/>
    <w:rsid w:val="0057056B"/>
    <w:rsid w:val="00570E51"/>
    <w:rsid w:val="00571258"/>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6EF"/>
    <w:rsid w:val="005758AF"/>
    <w:rsid w:val="00575C40"/>
    <w:rsid w:val="00577187"/>
    <w:rsid w:val="005775A7"/>
    <w:rsid w:val="0057798F"/>
    <w:rsid w:val="0058013F"/>
    <w:rsid w:val="00580337"/>
    <w:rsid w:val="005803DA"/>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971"/>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373C"/>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4FC"/>
    <w:rsid w:val="005B68F2"/>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B56"/>
    <w:rsid w:val="005D1C1D"/>
    <w:rsid w:val="005D1DBD"/>
    <w:rsid w:val="005D1F06"/>
    <w:rsid w:val="005D2823"/>
    <w:rsid w:val="005D2826"/>
    <w:rsid w:val="005D29C2"/>
    <w:rsid w:val="005D2B43"/>
    <w:rsid w:val="005D300E"/>
    <w:rsid w:val="005D320C"/>
    <w:rsid w:val="005D3238"/>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34E"/>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1293"/>
    <w:rsid w:val="00602060"/>
    <w:rsid w:val="006031DA"/>
    <w:rsid w:val="00603575"/>
    <w:rsid w:val="006035FF"/>
    <w:rsid w:val="00603EB8"/>
    <w:rsid w:val="00604233"/>
    <w:rsid w:val="00604509"/>
    <w:rsid w:val="006047D6"/>
    <w:rsid w:val="006050F9"/>
    <w:rsid w:val="006056E3"/>
    <w:rsid w:val="00605934"/>
    <w:rsid w:val="00605E2F"/>
    <w:rsid w:val="006062E8"/>
    <w:rsid w:val="00606DA4"/>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6E16"/>
    <w:rsid w:val="0061702A"/>
    <w:rsid w:val="006179C6"/>
    <w:rsid w:val="00617DD7"/>
    <w:rsid w:val="00617DFA"/>
    <w:rsid w:val="00617E22"/>
    <w:rsid w:val="0062062B"/>
    <w:rsid w:val="00620C5B"/>
    <w:rsid w:val="00621719"/>
    <w:rsid w:val="00621A84"/>
    <w:rsid w:val="00622C83"/>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AAE"/>
    <w:rsid w:val="00631282"/>
    <w:rsid w:val="006315F1"/>
    <w:rsid w:val="0063193E"/>
    <w:rsid w:val="00631AFB"/>
    <w:rsid w:val="00631DA8"/>
    <w:rsid w:val="00631F02"/>
    <w:rsid w:val="00632066"/>
    <w:rsid w:val="006327BC"/>
    <w:rsid w:val="00632BCC"/>
    <w:rsid w:val="00632D2C"/>
    <w:rsid w:val="0063326D"/>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FBE"/>
    <w:rsid w:val="00643981"/>
    <w:rsid w:val="00643A62"/>
    <w:rsid w:val="006440CE"/>
    <w:rsid w:val="0064462D"/>
    <w:rsid w:val="00644B5F"/>
    <w:rsid w:val="00644E98"/>
    <w:rsid w:val="00645BE8"/>
    <w:rsid w:val="00645CB8"/>
    <w:rsid w:val="00646333"/>
    <w:rsid w:val="006464DE"/>
    <w:rsid w:val="00646561"/>
    <w:rsid w:val="006465CA"/>
    <w:rsid w:val="006476D2"/>
    <w:rsid w:val="00647865"/>
    <w:rsid w:val="00647E7F"/>
    <w:rsid w:val="00650AAB"/>
    <w:rsid w:val="006514A0"/>
    <w:rsid w:val="00651A17"/>
    <w:rsid w:val="00651AE2"/>
    <w:rsid w:val="00651CB2"/>
    <w:rsid w:val="00652483"/>
    <w:rsid w:val="00652ECB"/>
    <w:rsid w:val="00652FCD"/>
    <w:rsid w:val="00653273"/>
    <w:rsid w:val="006537DB"/>
    <w:rsid w:val="0065380C"/>
    <w:rsid w:val="00653CE8"/>
    <w:rsid w:val="0065440C"/>
    <w:rsid w:val="006546EB"/>
    <w:rsid w:val="006549F0"/>
    <w:rsid w:val="00654A8F"/>
    <w:rsid w:val="00654E3C"/>
    <w:rsid w:val="00655F7A"/>
    <w:rsid w:val="006561E8"/>
    <w:rsid w:val="00656291"/>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8CB"/>
    <w:rsid w:val="00666CDA"/>
    <w:rsid w:val="006670F3"/>
    <w:rsid w:val="006671B0"/>
    <w:rsid w:val="006671EF"/>
    <w:rsid w:val="0066776B"/>
    <w:rsid w:val="00667FB8"/>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39B4"/>
    <w:rsid w:val="006840D3"/>
    <w:rsid w:val="00684127"/>
    <w:rsid w:val="006854BC"/>
    <w:rsid w:val="00685606"/>
    <w:rsid w:val="00685CD4"/>
    <w:rsid w:val="00686126"/>
    <w:rsid w:val="006863F2"/>
    <w:rsid w:val="006868B9"/>
    <w:rsid w:val="00686934"/>
    <w:rsid w:val="00686D3B"/>
    <w:rsid w:val="00686E05"/>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5FE5"/>
    <w:rsid w:val="006C6263"/>
    <w:rsid w:val="006C65FB"/>
    <w:rsid w:val="006C6D19"/>
    <w:rsid w:val="006C6E12"/>
    <w:rsid w:val="006C6E4C"/>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16"/>
    <w:rsid w:val="006E5DED"/>
    <w:rsid w:val="006E601E"/>
    <w:rsid w:val="006E615F"/>
    <w:rsid w:val="006E7D87"/>
    <w:rsid w:val="006F09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77A"/>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AEF"/>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428"/>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AA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FF"/>
    <w:rsid w:val="0074315C"/>
    <w:rsid w:val="00743164"/>
    <w:rsid w:val="00743D87"/>
    <w:rsid w:val="00744810"/>
    <w:rsid w:val="00744830"/>
    <w:rsid w:val="00744D52"/>
    <w:rsid w:val="007450C1"/>
    <w:rsid w:val="0074545F"/>
    <w:rsid w:val="00745BB0"/>
    <w:rsid w:val="007460E1"/>
    <w:rsid w:val="00746117"/>
    <w:rsid w:val="0074615F"/>
    <w:rsid w:val="00746360"/>
    <w:rsid w:val="00746AB4"/>
    <w:rsid w:val="00746C5E"/>
    <w:rsid w:val="00746D70"/>
    <w:rsid w:val="00747D74"/>
    <w:rsid w:val="00747EB0"/>
    <w:rsid w:val="00750029"/>
    <w:rsid w:val="00750141"/>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1DF1"/>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EBB"/>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64"/>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7C3"/>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4B62"/>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158"/>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544"/>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476"/>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344"/>
    <w:rsid w:val="008204AD"/>
    <w:rsid w:val="00821140"/>
    <w:rsid w:val="008212D9"/>
    <w:rsid w:val="008213FC"/>
    <w:rsid w:val="008215CF"/>
    <w:rsid w:val="00821E3B"/>
    <w:rsid w:val="00822D6D"/>
    <w:rsid w:val="008237A5"/>
    <w:rsid w:val="008238E5"/>
    <w:rsid w:val="00825043"/>
    <w:rsid w:val="00825813"/>
    <w:rsid w:val="0082583E"/>
    <w:rsid w:val="00825B51"/>
    <w:rsid w:val="00825C4E"/>
    <w:rsid w:val="00825EAC"/>
    <w:rsid w:val="008266F6"/>
    <w:rsid w:val="00826BD9"/>
    <w:rsid w:val="008278F5"/>
    <w:rsid w:val="00827E0B"/>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142"/>
    <w:rsid w:val="00841E68"/>
    <w:rsid w:val="00842192"/>
    <w:rsid w:val="00842316"/>
    <w:rsid w:val="00843089"/>
    <w:rsid w:val="0084339F"/>
    <w:rsid w:val="00843966"/>
    <w:rsid w:val="0084410B"/>
    <w:rsid w:val="008442A3"/>
    <w:rsid w:val="00844F73"/>
    <w:rsid w:val="00845D67"/>
    <w:rsid w:val="00845F85"/>
    <w:rsid w:val="0084665B"/>
    <w:rsid w:val="0084709D"/>
    <w:rsid w:val="00847417"/>
    <w:rsid w:val="00847AB6"/>
    <w:rsid w:val="00847FE4"/>
    <w:rsid w:val="008507B8"/>
    <w:rsid w:val="00851FCF"/>
    <w:rsid w:val="008520D2"/>
    <w:rsid w:val="00852BFD"/>
    <w:rsid w:val="00853055"/>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B9D"/>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6771"/>
    <w:rsid w:val="0087704A"/>
    <w:rsid w:val="008771BF"/>
    <w:rsid w:val="00877584"/>
    <w:rsid w:val="008776D1"/>
    <w:rsid w:val="00877885"/>
    <w:rsid w:val="00877FFB"/>
    <w:rsid w:val="00880566"/>
    <w:rsid w:val="00880E3F"/>
    <w:rsid w:val="008814F9"/>
    <w:rsid w:val="00881A49"/>
    <w:rsid w:val="00882549"/>
    <w:rsid w:val="00882C83"/>
    <w:rsid w:val="008830A0"/>
    <w:rsid w:val="00883D17"/>
    <w:rsid w:val="00883DB0"/>
    <w:rsid w:val="008841C7"/>
    <w:rsid w:val="0088432C"/>
    <w:rsid w:val="0088435B"/>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4F8B"/>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73E"/>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16D7"/>
    <w:rsid w:val="00952692"/>
    <w:rsid w:val="009528DB"/>
    <w:rsid w:val="00952AED"/>
    <w:rsid w:val="0095333A"/>
    <w:rsid w:val="009536D4"/>
    <w:rsid w:val="00953A0C"/>
    <w:rsid w:val="00953AE3"/>
    <w:rsid w:val="00953CD8"/>
    <w:rsid w:val="00953D0C"/>
    <w:rsid w:val="0095403B"/>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B57"/>
    <w:rsid w:val="00957D33"/>
    <w:rsid w:val="00957E93"/>
    <w:rsid w:val="00957F23"/>
    <w:rsid w:val="00960163"/>
    <w:rsid w:val="009607D0"/>
    <w:rsid w:val="00960B56"/>
    <w:rsid w:val="00960C28"/>
    <w:rsid w:val="009617D5"/>
    <w:rsid w:val="00961A13"/>
    <w:rsid w:val="00961DE0"/>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B7C"/>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71E"/>
    <w:rsid w:val="00971AD8"/>
    <w:rsid w:val="00971CB5"/>
    <w:rsid w:val="00971EB1"/>
    <w:rsid w:val="00972146"/>
    <w:rsid w:val="00972464"/>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371"/>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377"/>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4E5"/>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07D1F"/>
    <w:rsid w:val="00A10118"/>
    <w:rsid w:val="00A1017B"/>
    <w:rsid w:val="00A1086A"/>
    <w:rsid w:val="00A11085"/>
    <w:rsid w:val="00A116A6"/>
    <w:rsid w:val="00A11DD7"/>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48D"/>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B58"/>
    <w:rsid w:val="00A44DA8"/>
    <w:rsid w:val="00A45A90"/>
    <w:rsid w:val="00A45C56"/>
    <w:rsid w:val="00A45C86"/>
    <w:rsid w:val="00A46050"/>
    <w:rsid w:val="00A461CC"/>
    <w:rsid w:val="00A46638"/>
    <w:rsid w:val="00A467A2"/>
    <w:rsid w:val="00A46BAD"/>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9A7"/>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D4E"/>
    <w:rsid w:val="00AA6A8D"/>
    <w:rsid w:val="00AA70FE"/>
    <w:rsid w:val="00AA72BE"/>
    <w:rsid w:val="00AA77F3"/>
    <w:rsid w:val="00AA781C"/>
    <w:rsid w:val="00AB0499"/>
    <w:rsid w:val="00AB065E"/>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7E6"/>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AE4"/>
    <w:rsid w:val="00AD4BC0"/>
    <w:rsid w:val="00AD4C5D"/>
    <w:rsid w:val="00AD571B"/>
    <w:rsid w:val="00AD5B73"/>
    <w:rsid w:val="00AD5C54"/>
    <w:rsid w:val="00AD6D42"/>
    <w:rsid w:val="00AD7094"/>
    <w:rsid w:val="00AD7186"/>
    <w:rsid w:val="00AD7727"/>
    <w:rsid w:val="00AD7A78"/>
    <w:rsid w:val="00AD7B46"/>
    <w:rsid w:val="00AD7F1A"/>
    <w:rsid w:val="00AE1286"/>
    <w:rsid w:val="00AE14D5"/>
    <w:rsid w:val="00AE1AE2"/>
    <w:rsid w:val="00AE1DD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1D61"/>
    <w:rsid w:val="00B320F2"/>
    <w:rsid w:val="00B32B16"/>
    <w:rsid w:val="00B332E5"/>
    <w:rsid w:val="00B335F3"/>
    <w:rsid w:val="00B33FC6"/>
    <w:rsid w:val="00B34182"/>
    <w:rsid w:val="00B344F1"/>
    <w:rsid w:val="00B3457F"/>
    <w:rsid w:val="00B34D71"/>
    <w:rsid w:val="00B351E3"/>
    <w:rsid w:val="00B35336"/>
    <w:rsid w:val="00B35542"/>
    <w:rsid w:val="00B35F84"/>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3B6"/>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502"/>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85B"/>
    <w:rsid w:val="00B86BD3"/>
    <w:rsid w:val="00B86E91"/>
    <w:rsid w:val="00B8704C"/>
    <w:rsid w:val="00B877B3"/>
    <w:rsid w:val="00B877D4"/>
    <w:rsid w:val="00B87C94"/>
    <w:rsid w:val="00B87E76"/>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67D"/>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50"/>
    <w:rsid w:val="00BD7EA8"/>
    <w:rsid w:val="00BE0428"/>
    <w:rsid w:val="00BE0543"/>
    <w:rsid w:val="00BE0671"/>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27"/>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0B3"/>
    <w:rsid w:val="00C06562"/>
    <w:rsid w:val="00C069A2"/>
    <w:rsid w:val="00C06C01"/>
    <w:rsid w:val="00C06D6B"/>
    <w:rsid w:val="00C06E2A"/>
    <w:rsid w:val="00C075BA"/>
    <w:rsid w:val="00C076D2"/>
    <w:rsid w:val="00C07B0B"/>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6E43"/>
    <w:rsid w:val="00C276F6"/>
    <w:rsid w:val="00C27DCD"/>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329"/>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D9C"/>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CAB"/>
    <w:rsid w:val="00C73FD9"/>
    <w:rsid w:val="00C7447C"/>
    <w:rsid w:val="00C74648"/>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B3D"/>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931"/>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4E31"/>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3BF"/>
    <w:rsid w:val="00CE6757"/>
    <w:rsid w:val="00CE6936"/>
    <w:rsid w:val="00CE6B83"/>
    <w:rsid w:val="00CE6D12"/>
    <w:rsid w:val="00CE6EE7"/>
    <w:rsid w:val="00CE7477"/>
    <w:rsid w:val="00CE7489"/>
    <w:rsid w:val="00CF06AD"/>
    <w:rsid w:val="00CF0E04"/>
    <w:rsid w:val="00CF1789"/>
    <w:rsid w:val="00CF1CB8"/>
    <w:rsid w:val="00CF1D5C"/>
    <w:rsid w:val="00CF1D87"/>
    <w:rsid w:val="00CF241A"/>
    <w:rsid w:val="00CF2CA5"/>
    <w:rsid w:val="00CF3024"/>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5303"/>
    <w:rsid w:val="00D154D2"/>
    <w:rsid w:val="00D15A01"/>
    <w:rsid w:val="00D15CB5"/>
    <w:rsid w:val="00D16159"/>
    <w:rsid w:val="00D1619C"/>
    <w:rsid w:val="00D168B8"/>
    <w:rsid w:val="00D169DA"/>
    <w:rsid w:val="00D16D17"/>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3C3"/>
    <w:rsid w:val="00D2675D"/>
    <w:rsid w:val="00D26B4A"/>
    <w:rsid w:val="00D26DD4"/>
    <w:rsid w:val="00D276FE"/>
    <w:rsid w:val="00D27941"/>
    <w:rsid w:val="00D27EAE"/>
    <w:rsid w:val="00D30001"/>
    <w:rsid w:val="00D300DE"/>
    <w:rsid w:val="00D3051A"/>
    <w:rsid w:val="00D30537"/>
    <w:rsid w:val="00D310FE"/>
    <w:rsid w:val="00D31448"/>
    <w:rsid w:val="00D31875"/>
    <w:rsid w:val="00D31A9F"/>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007"/>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3A04"/>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F48"/>
    <w:rsid w:val="00DE50AA"/>
    <w:rsid w:val="00DE51E5"/>
    <w:rsid w:val="00DE56EE"/>
    <w:rsid w:val="00DE5A68"/>
    <w:rsid w:val="00DE5D3E"/>
    <w:rsid w:val="00DE6BA5"/>
    <w:rsid w:val="00DE72FA"/>
    <w:rsid w:val="00DE74CF"/>
    <w:rsid w:val="00DE79D3"/>
    <w:rsid w:val="00DF0745"/>
    <w:rsid w:val="00DF0AEF"/>
    <w:rsid w:val="00DF0C40"/>
    <w:rsid w:val="00DF0F19"/>
    <w:rsid w:val="00DF10E3"/>
    <w:rsid w:val="00DF1142"/>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A23"/>
    <w:rsid w:val="00DF6E7A"/>
    <w:rsid w:val="00DF7253"/>
    <w:rsid w:val="00DF72C2"/>
    <w:rsid w:val="00DF74B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4D6E"/>
    <w:rsid w:val="00E04EFE"/>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06"/>
    <w:rsid w:val="00E26A5C"/>
    <w:rsid w:val="00E26C50"/>
    <w:rsid w:val="00E26C8E"/>
    <w:rsid w:val="00E26F2F"/>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3CF0"/>
    <w:rsid w:val="00E44AD3"/>
    <w:rsid w:val="00E45C8D"/>
    <w:rsid w:val="00E462B6"/>
    <w:rsid w:val="00E46335"/>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95D"/>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E7CDC"/>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285"/>
    <w:rsid w:val="00F04ABF"/>
    <w:rsid w:val="00F0527B"/>
    <w:rsid w:val="00F05C4D"/>
    <w:rsid w:val="00F06EAA"/>
    <w:rsid w:val="00F07261"/>
    <w:rsid w:val="00F076B4"/>
    <w:rsid w:val="00F07B50"/>
    <w:rsid w:val="00F07B92"/>
    <w:rsid w:val="00F1022B"/>
    <w:rsid w:val="00F10E86"/>
    <w:rsid w:val="00F118FB"/>
    <w:rsid w:val="00F11957"/>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5FA"/>
    <w:rsid w:val="00F448DA"/>
    <w:rsid w:val="00F44A5F"/>
    <w:rsid w:val="00F45A70"/>
    <w:rsid w:val="00F45AAC"/>
    <w:rsid w:val="00F46385"/>
    <w:rsid w:val="00F475E3"/>
    <w:rsid w:val="00F47821"/>
    <w:rsid w:val="00F50EC2"/>
    <w:rsid w:val="00F50F45"/>
    <w:rsid w:val="00F51C52"/>
    <w:rsid w:val="00F52266"/>
    <w:rsid w:val="00F522D9"/>
    <w:rsid w:val="00F52809"/>
    <w:rsid w:val="00F52811"/>
    <w:rsid w:val="00F52828"/>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6CE"/>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2E2"/>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B0"/>
    <w:rsid w:val="00FC37E0"/>
    <w:rsid w:val="00FC3BFF"/>
    <w:rsid w:val="00FC3E7A"/>
    <w:rsid w:val="00FC405B"/>
    <w:rsid w:val="00FC4ED7"/>
    <w:rsid w:val="00FC5DA2"/>
    <w:rsid w:val="00FC5E22"/>
    <w:rsid w:val="00FC5E45"/>
    <w:rsid w:val="00FC61D1"/>
    <w:rsid w:val="00FC628B"/>
    <w:rsid w:val="00FC63C1"/>
    <w:rsid w:val="00FC6495"/>
    <w:rsid w:val="00FC6A53"/>
    <w:rsid w:val="00FC7A34"/>
    <w:rsid w:val="00FD0793"/>
    <w:rsid w:val="00FD0809"/>
    <w:rsid w:val="00FD0F37"/>
    <w:rsid w:val="00FD151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570"/>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E99"/>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6D7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59"/>
    <w:qFormat/>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45732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70805583">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4258D5-105B-4E32-8906-CD66E924B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26</Pages>
  <Words>8332</Words>
  <Characters>47495</Characters>
  <Application>Microsoft Office Word</Application>
  <DocSecurity>0</DocSecurity>
  <Lines>395</Lines>
  <Paragraphs>111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55716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5</cp:revision>
  <cp:lastPrinted>2018-02-12T06:55:00Z</cp:lastPrinted>
  <dcterms:created xsi:type="dcterms:W3CDTF">2021-11-04T09:58:00Z</dcterms:created>
  <dcterms:modified xsi:type="dcterms:W3CDTF">2021-11-05T10:41:00Z</dcterms:modified>
</cp:coreProperties>
</file>